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1E67" w14:textId="77777777" w:rsidR="00A97E5A" w:rsidRPr="006C7E42" w:rsidRDefault="00A97E5A" w:rsidP="00044339">
      <w:pPr>
        <w:rPr>
          <w:rFonts w:ascii="Times New Roman" w:hAnsi="Times New Roman" w:cs="Times New Roman"/>
          <w:szCs w:val="20"/>
        </w:rPr>
      </w:pPr>
    </w:p>
    <w:p w14:paraId="356E127C" w14:textId="77777777" w:rsidR="007607A8" w:rsidRPr="006C7E42" w:rsidRDefault="007607A8" w:rsidP="00044339">
      <w:pPr>
        <w:rPr>
          <w:rFonts w:ascii="Times New Roman" w:hAnsi="Times New Roman" w:cs="Times New Roman"/>
          <w:szCs w:val="20"/>
        </w:rPr>
      </w:pPr>
    </w:p>
    <w:p w14:paraId="5AC7FA4F" w14:textId="77777777" w:rsidR="00316EB6" w:rsidRPr="006C7E42" w:rsidRDefault="00A97E5A" w:rsidP="00044339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6C7E42">
        <w:rPr>
          <w:rFonts w:ascii="Times New Roman" w:hAnsi="Times New Roman" w:cs="Times New Roman"/>
          <w:b/>
          <w:bCs/>
          <w:color w:val="FFFFFF" w:themeColor="background1"/>
          <w:szCs w:val="20"/>
          <w:shd w:val="clear" w:color="auto" w:fill="000000" w:themeFill="text1"/>
        </w:rPr>
        <w:t>ATOS DO PODER EXECUTIVO</w:t>
      </w:r>
    </w:p>
    <w:p w14:paraId="44DA8BAE" w14:textId="77777777" w:rsidR="0060712D" w:rsidRPr="006C7E42" w:rsidRDefault="0060712D" w:rsidP="00044339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14:paraId="0F2D6A08" w14:textId="77777777" w:rsidR="007607A8" w:rsidRPr="006C7E42" w:rsidRDefault="007607A8" w:rsidP="00044339">
      <w:pPr>
        <w:jc w:val="center"/>
        <w:rPr>
          <w:rFonts w:ascii="Times New Roman" w:hAnsi="Times New Roman" w:cs="Times New Roman"/>
          <w:b/>
          <w:bCs/>
          <w:szCs w:val="20"/>
        </w:rPr>
      </w:pPr>
    </w:p>
    <w:p w14:paraId="5C4963E3" w14:textId="11E848CA" w:rsidR="006E33F0" w:rsidRPr="006C7E42" w:rsidRDefault="00AF6EB2" w:rsidP="00FC59AD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Cs w:val="20"/>
        </w:rPr>
      </w:pPr>
      <w:r w:rsidRPr="006C7E42">
        <w:rPr>
          <w:rFonts w:ascii="Times New Roman" w:hAnsi="Times New Roman" w:cs="Times New Roman"/>
          <w:b/>
          <w:szCs w:val="20"/>
        </w:rPr>
        <w:t>COMISSÃO DE CONTRATAÇÃO</w:t>
      </w:r>
    </w:p>
    <w:tbl>
      <w:tblPr>
        <w:tblW w:w="51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</w:tblGrid>
      <w:tr w:rsidR="006C7E42" w:rsidRPr="006C7E42" w14:paraId="506AC897" w14:textId="77777777" w:rsidTr="006C7E42">
        <w:trPr>
          <w:trHeight w:val="4748"/>
          <w:jc w:val="center"/>
        </w:trPr>
        <w:tc>
          <w:tcPr>
            <w:tcW w:w="5195" w:type="dxa"/>
            <w:vAlign w:val="center"/>
            <w:hideMark/>
          </w:tcPr>
          <w:p w14:paraId="279D07D9" w14:textId="77777777" w:rsidR="006C7E42" w:rsidRPr="006C7E42" w:rsidRDefault="006C7E42" w:rsidP="00851273">
            <w:pPr>
              <w:pStyle w:val="NormalWeb"/>
              <w:jc w:val="center"/>
              <w:rPr>
                <w:sz w:val="20"/>
                <w:szCs w:val="20"/>
              </w:rPr>
            </w:pPr>
            <w:r w:rsidRPr="006C7E42">
              <w:rPr>
                <w:bCs/>
                <w:sz w:val="20"/>
                <w:szCs w:val="20"/>
              </w:rPr>
              <w:t>PREFEITURA MUNICIPAL DE NOVA OLINDA</w:t>
            </w:r>
            <w:r w:rsidRPr="006C7E42">
              <w:rPr>
                <w:sz w:val="20"/>
                <w:szCs w:val="20"/>
              </w:rPr>
              <w:t> </w:t>
            </w:r>
          </w:p>
          <w:p w14:paraId="4E42E134" w14:textId="77777777" w:rsidR="006C7E42" w:rsidRPr="006C7E42" w:rsidRDefault="006C7E42" w:rsidP="0085127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C7E42">
              <w:rPr>
                <w:b/>
                <w:sz w:val="20"/>
                <w:szCs w:val="20"/>
              </w:rPr>
              <w:t>AVISO DE LICITAÇÃO</w:t>
            </w:r>
          </w:p>
          <w:p w14:paraId="76C66BC4" w14:textId="77777777" w:rsidR="006C7E42" w:rsidRPr="006C7E42" w:rsidRDefault="006C7E42" w:rsidP="00851273">
            <w:pPr>
              <w:pStyle w:val="NormalWeb"/>
              <w:jc w:val="center"/>
              <w:rPr>
                <w:b/>
                <w:sz w:val="20"/>
                <w:szCs w:val="20"/>
              </w:rPr>
            </w:pPr>
            <w:r w:rsidRPr="006C7E42">
              <w:rPr>
                <w:b/>
                <w:sz w:val="20"/>
                <w:szCs w:val="20"/>
              </w:rPr>
              <w:t>PREGÃO ELETRÔNICO Nº 00009/2025</w:t>
            </w:r>
          </w:p>
          <w:p w14:paraId="35214347" w14:textId="77777777" w:rsidR="006C7E42" w:rsidRPr="006C7E42" w:rsidRDefault="006C7E42" w:rsidP="00851273">
            <w:pPr>
              <w:pStyle w:val="NormalWeb"/>
              <w:jc w:val="both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 xml:space="preserve">Torna público que fará realizar através do Pregoeiro Oficial e Equipe de Apoio, sediada na Rua: Duque de Caxias, SN - Centro - Nova Olinda - PB, por meio do site www.portaldecompraspublicas.com.br, licitação modalidade Pregão Eletrônico, do tipo menor preço, visando formar Sistema de Registro de Preços objetivando contratações futuras, para: AQUISIÇÃO DE INJETÁVEIS PARA ATENDER AS NECESSIDADES DA SECRETARIA MUNICIPAL DE SAÚDE DE NOVA OLINDA–PB. Abertura da sessão pública: </w:t>
            </w:r>
            <w:r w:rsidRPr="006C7E42">
              <w:rPr>
                <w:sz w:val="20"/>
                <w:szCs w:val="20"/>
                <w:u w:val="single"/>
              </w:rPr>
              <w:t>09:00 horas do dia 03 de Abril de 2025</w:t>
            </w:r>
            <w:r w:rsidRPr="006C7E42">
              <w:rPr>
                <w:sz w:val="20"/>
                <w:szCs w:val="20"/>
              </w:rPr>
              <w:t xml:space="preserve">. Início da fase de lances: 09:15 horas do dia 03 de abril de 2025. Referência: horário de Brasília - DF. Recursos: previstos no orçamento vigente. Fundamento legal: Lei Federal nº 14.133/21; Lei Complementar nº 123/06; Decreto Federal nº 11.462/23; Decreto Municipal nº 130/2024/24; Instrução Normativa nº 73 SEGES/ME/22; e legislação pertinente, consideradas as alterações posteriores das referidas normas. Informações: das 08:00 </w:t>
            </w:r>
            <w:proofErr w:type="gramStart"/>
            <w:r w:rsidRPr="006C7E42">
              <w:rPr>
                <w:sz w:val="20"/>
                <w:szCs w:val="20"/>
              </w:rPr>
              <w:t>as</w:t>
            </w:r>
            <w:proofErr w:type="gramEnd"/>
            <w:r w:rsidRPr="006C7E42">
              <w:rPr>
                <w:sz w:val="20"/>
                <w:szCs w:val="20"/>
              </w:rPr>
              <w:t xml:space="preserve"> 12:00 horas dos dias úteis, no endereço supracitado. Telefone: (83) 3459–1066. E-mail: licitanovaolindapb@gmail.com. Edital: licitanovaolindapb@gmail.com; www.tce.pb.gov.br; www.portaldecompraspublicas.com.br; </w:t>
            </w:r>
            <w:hyperlink r:id="rId8" w:history="1">
              <w:r w:rsidRPr="006C7E42">
                <w:rPr>
                  <w:rStyle w:val="Hyperlink"/>
                  <w:sz w:val="20"/>
                  <w:szCs w:val="20"/>
                </w:rPr>
                <w:t>www.gov.br/pncp</w:t>
              </w:r>
            </w:hyperlink>
            <w:r w:rsidRPr="006C7E42">
              <w:rPr>
                <w:sz w:val="20"/>
                <w:szCs w:val="20"/>
              </w:rPr>
              <w:t>. </w:t>
            </w:r>
          </w:p>
          <w:p w14:paraId="581EC50C" w14:textId="77777777" w:rsidR="006C7E42" w:rsidRPr="006C7E42" w:rsidRDefault="006C7E42" w:rsidP="00851273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>Nova Olinda - PB, 19 de março de 2025</w:t>
            </w:r>
          </w:p>
          <w:p w14:paraId="2F7A376D" w14:textId="77777777" w:rsidR="006C7E42" w:rsidRPr="006C7E42" w:rsidRDefault="006C7E42" w:rsidP="00851273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 xml:space="preserve">CHARLES GENESIO DA SILVA – </w:t>
            </w:r>
          </w:p>
          <w:p w14:paraId="54133EAE" w14:textId="77777777" w:rsidR="006C7E42" w:rsidRPr="006C7E42" w:rsidRDefault="006C7E42" w:rsidP="00851273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>Pregoeiro Oficial</w:t>
            </w:r>
          </w:p>
          <w:tbl>
            <w:tblPr>
              <w:tblW w:w="5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0"/>
            </w:tblGrid>
            <w:tr w:rsidR="006C7E42" w:rsidRPr="006C7E42" w14:paraId="524E7B3B" w14:textId="77777777" w:rsidTr="006C7E42">
              <w:trPr>
                <w:trHeight w:val="5047"/>
                <w:jc w:val="center"/>
              </w:trPr>
              <w:tc>
                <w:tcPr>
                  <w:tcW w:w="5000" w:type="dxa"/>
                  <w:vAlign w:val="center"/>
                  <w:hideMark/>
                </w:tcPr>
                <w:p w14:paraId="4E49748C" w14:textId="7D08DFBD" w:rsidR="006C7E42" w:rsidRPr="006C7E42" w:rsidRDefault="006C7E42" w:rsidP="006C7E42">
                  <w:pPr>
                    <w:pStyle w:val="NormalWe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7E42">
                    <w:rPr>
                      <w:b/>
                      <w:sz w:val="20"/>
                      <w:szCs w:val="20"/>
                    </w:rPr>
                    <w:t>PREFEITURA MUNICIPAL DE NOVA OLINDA</w:t>
                  </w:r>
                </w:p>
                <w:p w14:paraId="73090941" w14:textId="77777777" w:rsidR="006C7E42" w:rsidRPr="006C7E42" w:rsidRDefault="006C7E42" w:rsidP="006C7E42">
                  <w:pPr>
                    <w:pStyle w:val="NormalWe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7E42">
                    <w:rPr>
                      <w:b/>
                      <w:sz w:val="20"/>
                      <w:szCs w:val="20"/>
                    </w:rPr>
                    <w:t>AVISO DE LICITAÇÃO</w:t>
                  </w:r>
                </w:p>
                <w:p w14:paraId="3CB5001E" w14:textId="77777777" w:rsidR="006C7E42" w:rsidRPr="006C7E42" w:rsidRDefault="006C7E42" w:rsidP="006C7E42">
                  <w:pPr>
                    <w:pStyle w:val="NormalWeb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C7E42">
                    <w:rPr>
                      <w:b/>
                      <w:sz w:val="20"/>
                      <w:szCs w:val="20"/>
                    </w:rPr>
                    <w:t>PREGÃO ELETRÔNICO Nº 00010/2025</w:t>
                  </w:r>
                </w:p>
                <w:p w14:paraId="06D26255" w14:textId="77777777" w:rsidR="006C7E42" w:rsidRPr="006C7E42" w:rsidRDefault="006C7E42" w:rsidP="006C7E42">
                  <w:pPr>
                    <w:pStyle w:val="NormalWeb"/>
                    <w:jc w:val="both"/>
                    <w:rPr>
                      <w:sz w:val="20"/>
                      <w:szCs w:val="20"/>
                    </w:rPr>
                  </w:pPr>
                  <w:r w:rsidRPr="006C7E42">
                    <w:rPr>
                      <w:sz w:val="20"/>
                      <w:szCs w:val="20"/>
                    </w:rPr>
                    <w:t xml:space="preserve">Torna público que fará realizar através do Pregoeiro Oficial e Equipe de Apoio, sediada na Rua: Duque de Caxias, SN - Centro - Nova Olinda - PB, por meio do site www.portaldecompraspublicas.com.br, licitação modalidade Pregão Eletrônico, do tipo menor preço, visando formar Sistema de Registro de Preços objetivando contratações futuras, para: AQUISIÇÃO DE MATERIAL MÉDICO HOSPITALAR PARA ATENDER AS NECESSIDADES DA SECRETARIA MUNICIPAL DE NOVA OLINDA–PB. Abertura da sessão pública: </w:t>
                  </w:r>
                  <w:r w:rsidRPr="006C7E42">
                    <w:rPr>
                      <w:sz w:val="20"/>
                      <w:szCs w:val="20"/>
                      <w:u w:val="single"/>
                    </w:rPr>
                    <w:t>09:00 horas do dia 07 de Abril de 2025</w:t>
                  </w:r>
                  <w:r w:rsidRPr="006C7E42">
                    <w:rPr>
                      <w:sz w:val="20"/>
                      <w:szCs w:val="20"/>
                    </w:rPr>
                    <w:t xml:space="preserve">. Início da fase de lances: 09:15 horas do dia 07 de </w:t>
                  </w:r>
                  <w:proofErr w:type="gramStart"/>
                  <w:r w:rsidRPr="006C7E42">
                    <w:rPr>
                      <w:sz w:val="20"/>
                      <w:szCs w:val="20"/>
                    </w:rPr>
                    <w:t>Abril</w:t>
                  </w:r>
                  <w:proofErr w:type="gramEnd"/>
                  <w:r w:rsidRPr="006C7E42">
                    <w:rPr>
                      <w:sz w:val="20"/>
                      <w:szCs w:val="20"/>
                    </w:rPr>
                    <w:t xml:space="preserve"> de 2025. Referência: horário de Brasília - DF. Recursos: previstos no orçamento vigente. Fundamento legal: Lei Federal nº 14.133/21; Lei Complementar nº 123/06; Decreto Federal nº 11.462/23; Decreto Municipal nº 130/2024/24; Instrução Normativa nº 73 SEGES/ME/22; e legislação pertinente, consideradas as alterações posteriores das referidas normas. Informações: das 08:00 </w:t>
                  </w:r>
                  <w:proofErr w:type="gramStart"/>
                  <w:r w:rsidRPr="006C7E42">
                    <w:rPr>
                      <w:sz w:val="20"/>
                      <w:szCs w:val="20"/>
                    </w:rPr>
                    <w:t>as</w:t>
                  </w:r>
                  <w:proofErr w:type="gramEnd"/>
                  <w:r w:rsidRPr="006C7E42">
                    <w:rPr>
                      <w:sz w:val="20"/>
                      <w:szCs w:val="20"/>
                    </w:rPr>
                    <w:t xml:space="preserve"> 12:00 horas dos dias úteis, no endereço supracitado. Telefone: (83) 3459–1066. E-mail: licitanovaolindapb@gmail.com. Edital: licitanovaolindapb@gmail.com; www.tce.pb.gov.br; www.portaldecompraspublicas.com.br; www.gov.br/</w:t>
                  </w:r>
                  <w:proofErr w:type="spellStart"/>
                  <w:r w:rsidRPr="006C7E42">
                    <w:rPr>
                      <w:sz w:val="20"/>
                      <w:szCs w:val="20"/>
                    </w:rPr>
                    <w:t>pncp</w:t>
                  </w:r>
                  <w:proofErr w:type="spellEnd"/>
                  <w:r w:rsidRPr="006C7E42">
                    <w:rPr>
                      <w:sz w:val="20"/>
                      <w:szCs w:val="20"/>
                    </w:rPr>
                    <w:t>. </w:t>
                  </w:r>
                </w:p>
                <w:p w14:paraId="50130BC7" w14:textId="77777777" w:rsidR="006C7E42" w:rsidRPr="006C7E42" w:rsidRDefault="006C7E42" w:rsidP="006C7E42">
                  <w:pPr>
                    <w:pStyle w:val="NormalWeb"/>
                    <w:jc w:val="right"/>
                    <w:rPr>
                      <w:sz w:val="20"/>
                      <w:szCs w:val="20"/>
                    </w:rPr>
                  </w:pPr>
                  <w:r w:rsidRPr="006C7E42">
                    <w:rPr>
                      <w:sz w:val="20"/>
                      <w:szCs w:val="20"/>
                    </w:rPr>
                    <w:t>Nova Olinda - PB, 19 de março de 2025</w:t>
                  </w:r>
                </w:p>
                <w:p w14:paraId="05B7B447" w14:textId="77777777" w:rsidR="006C7E42" w:rsidRPr="006C7E42" w:rsidRDefault="006C7E42" w:rsidP="006C7E42">
                  <w:pPr>
                    <w:pStyle w:val="NormalWeb"/>
                    <w:jc w:val="right"/>
                    <w:rPr>
                      <w:sz w:val="20"/>
                      <w:szCs w:val="20"/>
                    </w:rPr>
                  </w:pPr>
                  <w:r w:rsidRPr="006C7E42">
                    <w:rPr>
                      <w:sz w:val="20"/>
                      <w:szCs w:val="20"/>
                    </w:rPr>
                    <w:t xml:space="preserve">CHARLES GENESIO DA SILVA – </w:t>
                  </w:r>
                </w:p>
                <w:p w14:paraId="738BB93E" w14:textId="77777777" w:rsidR="006C7E42" w:rsidRPr="006C7E42" w:rsidRDefault="006C7E42" w:rsidP="006C7E42">
                  <w:pPr>
                    <w:pStyle w:val="NormalWeb"/>
                    <w:jc w:val="right"/>
                    <w:rPr>
                      <w:sz w:val="20"/>
                      <w:szCs w:val="20"/>
                    </w:rPr>
                  </w:pPr>
                  <w:r w:rsidRPr="006C7E42">
                    <w:rPr>
                      <w:sz w:val="20"/>
                      <w:szCs w:val="20"/>
                    </w:rPr>
                    <w:t>Pregoeiro Oficial</w:t>
                  </w:r>
                </w:p>
              </w:tc>
            </w:tr>
          </w:tbl>
          <w:p w14:paraId="27DA5C14" w14:textId="77777777" w:rsidR="006C7E42" w:rsidRPr="006C7E42" w:rsidRDefault="006C7E42" w:rsidP="006C7E42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> </w:t>
            </w:r>
          </w:p>
          <w:p w14:paraId="7EAD10CF" w14:textId="77777777" w:rsidR="006C7E42" w:rsidRPr="006C7E42" w:rsidRDefault="006C7E42" w:rsidP="00851273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</w:tbl>
    <w:p w14:paraId="0689D109" w14:textId="77777777" w:rsidR="00526F7B" w:rsidRPr="006C7E42" w:rsidRDefault="00526F7B" w:rsidP="00044339">
      <w:pPr>
        <w:jc w:val="center"/>
        <w:rPr>
          <w:rFonts w:ascii="Times New Roman" w:hAnsi="Times New Roman" w:cs="Times New Roman"/>
          <w:b/>
          <w:szCs w:val="20"/>
        </w:rPr>
      </w:pPr>
    </w:p>
    <w:p w14:paraId="47BD30D5" w14:textId="1E51E823" w:rsidR="008251C7" w:rsidRPr="006C7E42" w:rsidRDefault="008251C7" w:rsidP="007607A8">
      <w:pPr>
        <w:pStyle w:val="NormalWeb"/>
        <w:spacing w:before="0" w:beforeAutospacing="0" w:after="0" w:afterAutospacing="0" w:line="276" w:lineRule="auto"/>
        <w:jc w:val="center"/>
        <w:rPr>
          <w:bCs/>
          <w:sz w:val="20"/>
          <w:szCs w:val="20"/>
        </w:rPr>
      </w:pPr>
    </w:p>
    <w:tbl>
      <w:tblPr>
        <w:tblW w:w="47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</w:tblGrid>
      <w:tr w:rsidR="00CD79F1" w:rsidRPr="006C7E42" w14:paraId="21E36ADA" w14:textId="77777777" w:rsidTr="00CD79F1">
        <w:trPr>
          <w:trHeight w:val="4017"/>
          <w:jc w:val="center"/>
        </w:trPr>
        <w:tc>
          <w:tcPr>
            <w:tcW w:w="0" w:type="auto"/>
            <w:vAlign w:val="center"/>
            <w:hideMark/>
          </w:tcPr>
          <w:p w14:paraId="5C1EBA71" w14:textId="6CE77435" w:rsidR="00CD79F1" w:rsidRPr="006C7E42" w:rsidRDefault="00CD79F1">
            <w:pPr>
              <w:pStyle w:val="NormalWeb"/>
              <w:jc w:val="right"/>
              <w:rPr>
                <w:sz w:val="20"/>
                <w:szCs w:val="20"/>
              </w:rPr>
            </w:pPr>
          </w:p>
        </w:tc>
      </w:tr>
      <w:tr w:rsidR="006C7E42" w:rsidRPr="006C7E42" w14:paraId="7072BD35" w14:textId="77777777" w:rsidTr="006C7E42">
        <w:trPr>
          <w:trHeight w:val="4017"/>
          <w:jc w:val="center"/>
        </w:trPr>
        <w:tc>
          <w:tcPr>
            <w:tcW w:w="0" w:type="auto"/>
            <w:vAlign w:val="center"/>
            <w:hideMark/>
          </w:tcPr>
          <w:p w14:paraId="2B94EF7A" w14:textId="77777777" w:rsidR="006C7E42" w:rsidRPr="006C7E42" w:rsidRDefault="006C7E42" w:rsidP="006C7E42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C7E42">
              <w:rPr>
                <w:b/>
                <w:bCs/>
                <w:sz w:val="20"/>
                <w:szCs w:val="20"/>
              </w:rPr>
              <w:lastRenderedPageBreak/>
              <w:t>AVISO DE LICITAÇÃO</w:t>
            </w:r>
          </w:p>
          <w:p w14:paraId="0BB3DC23" w14:textId="77777777" w:rsidR="006C7E42" w:rsidRPr="006C7E42" w:rsidRDefault="006C7E42" w:rsidP="006C7E42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C7E42">
              <w:rPr>
                <w:b/>
                <w:bCs/>
                <w:sz w:val="20"/>
                <w:szCs w:val="20"/>
              </w:rPr>
              <w:t>PREGÃO ELETRÔNICO Nº 00011/2025</w:t>
            </w:r>
          </w:p>
          <w:p w14:paraId="0E10E2C4" w14:textId="77777777" w:rsidR="006C7E42" w:rsidRPr="006C7E42" w:rsidRDefault="006C7E42" w:rsidP="006C7E42">
            <w:pPr>
              <w:pStyle w:val="NormalWeb"/>
              <w:jc w:val="both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 xml:space="preserve">Torna público que fará realizar através do Pregoeiro Oficial e Equipe de Apoio, sediada na Rua: Duque de Caxias, SN - Centro - Nova Olinda - PB, por meio do site www.portaldecompraspublicas.com.br, licitação modalidade Pregão Eletrônico, do tipo menor preço, visando formar Sistema de Registro de Preços objetivando contratações futuras, para: AQUISIÇÃO DE MEDICAMENTOS PSICOTRÓPICOS PARA ATENDER AS NECESSIDADES DA SECRETARIA MUNICIPAL DE NOVA OLINDA–PB. Abertura da sessão pública: 09:00 horas do dia 08 de Abril de 2025. Início da fase de lances: 09:15 horas do dia 08 de abril de 2025. Referência: horário de Brasília - DF. Recursos: previstos no orçamento vigente. Fundamento legal: Lei Federal nº 14.133/21; Lei Complementar nº 123/06; Decreto Federal nº 11.462/23; Decreto Municipal nº 130/2024/24; Instrução Normativa nº 73 SEGES/ME/22; e legislação pertinente, consideradas as alterações posteriores das referidas normas. Informações: das 08:00 </w:t>
            </w:r>
            <w:proofErr w:type="gramStart"/>
            <w:r w:rsidRPr="006C7E42">
              <w:rPr>
                <w:sz w:val="20"/>
                <w:szCs w:val="20"/>
              </w:rPr>
              <w:t>as</w:t>
            </w:r>
            <w:proofErr w:type="gramEnd"/>
            <w:r w:rsidRPr="006C7E42">
              <w:rPr>
                <w:sz w:val="20"/>
                <w:szCs w:val="20"/>
              </w:rPr>
              <w:t xml:space="preserve"> 12:00 horas dos dias úteis, no endereço supracitado. Telefone: (83) 3459–1066. E-mail: licitanovaolindapb@gmail.com. Edital: licitanovaolindapb@gmail.com; www.tce.pb.gov.br; www.portaldecompraspublicas.com.br; www.gov.br/</w:t>
            </w:r>
            <w:proofErr w:type="spellStart"/>
            <w:r w:rsidRPr="006C7E42">
              <w:rPr>
                <w:sz w:val="20"/>
                <w:szCs w:val="20"/>
              </w:rPr>
              <w:t>pncp</w:t>
            </w:r>
            <w:proofErr w:type="spellEnd"/>
            <w:r w:rsidRPr="006C7E42">
              <w:rPr>
                <w:sz w:val="20"/>
                <w:szCs w:val="20"/>
              </w:rPr>
              <w:t>. </w:t>
            </w:r>
          </w:p>
          <w:p w14:paraId="38D82796" w14:textId="77777777" w:rsidR="006C7E42" w:rsidRPr="006C7E42" w:rsidRDefault="006C7E42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>Nova Olinda - PB, 19 de março de 2025</w:t>
            </w:r>
          </w:p>
          <w:p w14:paraId="577369AD" w14:textId="77777777" w:rsidR="006C7E42" w:rsidRPr="006C7E42" w:rsidRDefault="006C7E42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>CHARLES GENESIO DA SILVA –</w:t>
            </w:r>
          </w:p>
          <w:p w14:paraId="01A9F6EE" w14:textId="77777777" w:rsidR="006C7E42" w:rsidRPr="006C7E42" w:rsidRDefault="006C7E42">
            <w:pPr>
              <w:pStyle w:val="NormalWeb"/>
              <w:jc w:val="right"/>
              <w:rPr>
                <w:sz w:val="20"/>
                <w:szCs w:val="20"/>
              </w:rPr>
            </w:pPr>
            <w:r w:rsidRPr="006C7E42">
              <w:rPr>
                <w:sz w:val="20"/>
                <w:szCs w:val="20"/>
              </w:rPr>
              <w:t xml:space="preserve"> Pregoeiro Oficial</w:t>
            </w:r>
          </w:p>
        </w:tc>
      </w:tr>
    </w:tbl>
    <w:p w14:paraId="2C86F2F4" w14:textId="7C131954" w:rsidR="00CD79F1" w:rsidRPr="006C7E42" w:rsidRDefault="00CD79F1" w:rsidP="00CD79F1">
      <w:pPr>
        <w:pStyle w:val="NormalWeb"/>
        <w:rPr>
          <w:sz w:val="20"/>
          <w:szCs w:val="20"/>
        </w:rPr>
      </w:pPr>
    </w:p>
    <w:p w14:paraId="69095C29" w14:textId="77777777" w:rsidR="00A32BEB" w:rsidRPr="006C7E42" w:rsidRDefault="00A32BEB" w:rsidP="00CD79F1">
      <w:pPr>
        <w:pStyle w:val="NormalWeb"/>
        <w:rPr>
          <w:sz w:val="20"/>
          <w:szCs w:val="20"/>
        </w:rPr>
      </w:pPr>
    </w:p>
    <w:p w14:paraId="681C5422" w14:textId="77777777" w:rsidR="00A32BEB" w:rsidRPr="006C7E42" w:rsidRDefault="00A32BEB" w:rsidP="00CD79F1">
      <w:pPr>
        <w:pStyle w:val="NormalWeb"/>
        <w:rPr>
          <w:sz w:val="20"/>
          <w:szCs w:val="20"/>
        </w:rPr>
      </w:pPr>
    </w:p>
    <w:p w14:paraId="7219E130" w14:textId="77777777" w:rsidR="00A32BEB" w:rsidRPr="006C7E42" w:rsidRDefault="00A32BEB" w:rsidP="00CD79F1">
      <w:pPr>
        <w:pStyle w:val="NormalWeb"/>
        <w:rPr>
          <w:sz w:val="20"/>
          <w:szCs w:val="20"/>
        </w:rPr>
      </w:pPr>
    </w:p>
    <w:p w14:paraId="02498EA8" w14:textId="77777777" w:rsidR="00A32BEB" w:rsidRPr="006C7E42" w:rsidRDefault="00A32BEB" w:rsidP="00CD79F1">
      <w:pPr>
        <w:pStyle w:val="NormalWeb"/>
        <w:rPr>
          <w:sz w:val="20"/>
          <w:szCs w:val="20"/>
        </w:rPr>
      </w:pPr>
    </w:p>
    <w:p w14:paraId="20AB2292" w14:textId="77777777" w:rsidR="00A32BEB" w:rsidRPr="006C7E42" w:rsidRDefault="00A32BEB" w:rsidP="00CD79F1">
      <w:pPr>
        <w:pStyle w:val="NormalWeb"/>
        <w:rPr>
          <w:sz w:val="20"/>
          <w:szCs w:val="20"/>
        </w:rPr>
      </w:pPr>
    </w:p>
    <w:p w14:paraId="5381D997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03B96C41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2B3E0951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1B72B1A9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67069363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14DF96A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076BB661" w14:textId="77777777" w:rsidR="00CD79F1" w:rsidRPr="006C7E42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207AC073" w14:textId="77777777" w:rsidR="00CD79F1" w:rsidRPr="006C7E42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49937FA0" w14:textId="77777777" w:rsidR="00CD79F1" w:rsidRPr="006C7E42" w:rsidRDefault="00CD79F1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560CFA2D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0628323B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76B88C23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1199ABDC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1ED2BC02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6DB822E4" w14:textId="77777777" w:rsidR="00B330AE" w:rsidRPr="006C7E42" w:rsidRDefault="00B330AE" w:rsidP="00B330AE">
      <w:pPr>
        <w:pStyle w:val="NormalWeb"/>
        <w:spacing w:before="0" w:beforeAutospacing="0" w:after="0" w:afterAutospacing="0" w:line="276" w:lineRule="auto"/>
        <w:jc w:val="both"/>
        <w:rPr>
          <w:bCs/>
          <w:sz w:val="20"/>
          <w:szCs w:val="20"/>
        </w:rPr>
      </w:pPr>
    </w:p>
    <w:p w14:paraId="28857F01" w14:textId="47434DF9" w:rsidR="007607A8" w:rsidRPr="006C7E42" w:rsidRDefault="00044339" w:rsidP="00A32BEB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6C7E4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10EC8" wp14:editId="1B11074B">
                <wp:simplePos x="0" y="0"/>
                <wp:positionH relativeFrom="column">
                  <wp:posOffset>299720</wp:posOffset>
                </wp:positionH>
                <wp:positionV relativeFrom="paragraph">
                  <wp:posOffset>9525</wp:posOffset>
                </wp:positionV>
                <wp:extent cx="2806700" cy="3270250"/>
                <wp:effectExtent l="0" t="0" r="12700" b="25400"/>
                <wp:wrapNone/>
                <wp:docPr id="9" name="Fluxograma: Processo alternativ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3270250"/>
                        </a:xfrm>
                        <a:prstGeom prst="flowChartAlternateProcess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89E43" w14:textId="77777777" w:rsidR="0022296E" w:rsidRDefault="00FC59AD" w:rsidP="005B31A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470094F" wp14:editId="6921FF47">
                                  <wp:extent cx="2254250" cy="494865"/>
                                  <wp:effectExtent l="0" t="0" r="0" b="635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5161" cy="495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C39EC" w14:textId="77777777" w:rsid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Univers Condensed" w:hAnsi="Univers Condensed"/>
                                <w:sz w:val="18"/>
                              </w:rPr>
                            </w:pPr>
                          </w:p>
                          <w:p w14:paraId="0706D473" w14:textId="77777777" w:rsid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Univers Condensed" w:hAnsi="Univers Condensed"/>
                                <w:sz w:val="18"/>
                              </w:rPr>
                            </w:pPr>
                          </w:p>
                          <w:p w14:paraId="2C10FEB8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ESTADO DA PARAÍBA</w:t>
                            </w:r>
                          </w:p>
                          <w:p w14:paraId="2308A280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MUNICÍPIO DE NOVA OLINDA</w:t>
                            </w:r>
                          </w:p>
                          <w:p w14:paraId="1D4ED12F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3BBB2E4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DIÁRIO OFICIAL DO MUNICÍPIO </w:t>
                            </w:r>
                          </w:p>
                          <w:p w14:paraId="02CAC53A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“EDIÇÃO ESPECIAL/</w:t>
                            </w:r>
                            <w:r w:rsidR="00FC59AD"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2025</w:t>
                            </w: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” </w:t>
                            </w:r>
                          </w:p>
                          <w:p w14:paraId="37FCE0DE" w14:textId="77777777" w:rsidR="0022296E" w:rsidRPr="00FC59AD" w:rsidRDefault="0022296E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SECRETARIA CHEFE DE GABINETE</w:t>
                            </w:r>
                          </w:p>
                          <w:p w14:paraId="7B4B7139" w14:textId="77777777" w:rsidR="00FC59AD" w:rsidRPr="00FC59AD" w:rsidRDefault="00FC59AD" w:rsidP="005B31AC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843A0FA" w14:textId="77777777" w:rsidR="00FC59AD" w:rsidRPr="00FC59AD" w:rsidRDefault="00FC59AD" w:rsidP="00FC59AD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8367AA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PREFEITURA MUNICIPAL DE NOVA OLINDA-PB</w:t>
                            </w:r>
                          </w:p>
                          <w:p w14:paraId="4D2CE496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CNPJ: 08.889.297/0001-08</w:t>
                            </w:r>
                          </w:p>
                          <w:p w14:paraId="4E4A23D6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FC59AD">
                              <w:rPr>
                                <w:rFonts w:cs="Arial"/>
                                <w:sz w:val="18"/>
                                <w:szCs w:val="18"/>
                              </w:rPr>
                              <w:t>Rua Duque de Caxias, s/nº | Centro | Nova Olinda - Paraíba | CEP: 58.798-000</w:t>
                            </w:r>
                          </w:p>
                          <w:p w14:paraId="0D4D9E50" w14:textId="77777777" w:rsidR="00FC59AD" w:rsidRPr="00FC59AD" w:rsidRDefault="00FC59AD" w:rsidP="00FC59A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FC59A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prefeituranovaolindapb@gmail.com</w:t>
                              </w:r>
                            </w:hyperlink>
                            <w:r w:rsidRPr="00FC59A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1" w:history="1">
                              <w:r w:rsidRPr="00FC59AD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</w:rPr>
                                <w:t>gabinetenovaolindapb@gmail.com</w:t>
                              </w:r>
                            </w:hyperlink>
                          </w:p>
                          <w:p w14:paraId="75BF272B" w14:textId="77777777" w:rsidR="00FC59AD" w:rsidRPr="00FC59AD" w:rsidRDefault="00FC59AD" w:rsidP="00FC59AD">
                            <w:pPr>
                              <w:pStyle w:val="Recuodecorpodetexto"/>
                              <w:ind w:firstLine="0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0E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9" o:spid="_x0000_s1026" type="#_x0000_t176" style="position:absolute;left:0;text-align:left;margin-left:23.6pt;margin-top:.75pt;width:221pt;height:25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" fillcolor="#cdddac [1622]" strokecolor="black [3213]">
                <v:fill color2="#f0f4e6 [502]" rotate="t" angle="180" colors="0 #dafda7;22938f #e4fdc2;1 #f5ffe6" focus="100%" type="gradient"/>
                <v:textbox>
                  <w:txbxContent>
                    <w:p w14:paraId="35589E43" w14:textId="77777777" w:rsidR="0022296E" w:rsidRDefault="00FC59AD" w:rsidP="005B31AC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470094F" wp14:editId="6921FF47">
                            <wp:extent cx="2254250" cy="494865"/>
                            <wp:effectExtent l="0" t="0" r="0" b="635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01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5161" cy="495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BC39EC" w14:textId="77777777" w:rsid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Univers Condensed" w:hAnsi="Univers Condensed"/>
                          <w:sz w:val="18"/>
                        </w:rPr>
                      </w:pPr>
                    </w:p>
                    <w:p w14:paraId="0706D473" w14:textId="77777777" w:rsid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Univers Condensed" w:hAnsi="Univers Condensed"/>
                          <w:sz w:val="18"/>
                        </w:rPr>
                      </w:pPr>
                    </w:p>
                    <w:p w14:paraId="2C10FEB8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sz w:val="18"/>
                          <w:szCs w:val="18"/>
                        </w:rPr>
                        <w:t>ESTADO DA PARAÍBA</w:t>
                      </w:r>
                    </w:p>
                    <w:p w14:paraId="2308A280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sz w:val="18"/>
                          <w:szCs w:val="18"/>
                        </w:rPr>
                        <w:t>MUNICÍPIO DE NOVA OLINDA</w:t>
                      </w:r>
                    </w:p>
                    <w:p w14:paraId="1D4ED12F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73BBB2E4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DIÁRIO OFICIAL DO MUNICÍPIO </w:t>
                      </w:r>
                    </w:p>
                    <w:p w14:paraId="02CAC53A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“EDIÇÃO ESPECIAL/</w:t>
                      </w:r>
                      <w:r w:rsidR="00FC59AD"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2025</w:t>
                      </w: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” </w:t>
                      </w:r>
                    </w:p>
                    <w:p w14:paraId="37FCE0DE" w14:textId="77777777" w:rsidR="0022296E" w:rsidRPr="00FC59AD" w:rsidRDefault="0022296E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SECRETARIA CHEFE DE GABINETE</w:t>
                      </w:r>
                    </w:p>
                    <w:p w14:paraId="7B4B7139" w14:textId="77777777" w:rsidR="00FC59AD" w:rsidRPr="00FC59AD" w:rsidRDefault="00FC59AD" w:rsidP="005B31AC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1843A0FA" w14:textId="77777777" w:rsidR="00FC59AD" w:rsidRPr="00FC59AD" w:rsidRDefault="00FC59AD" w:rsidP="00FC59AD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758367AA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b/>
                          <w:sz w:val="18"/>
                          <w:szCs w:val="18"/>
                        </w:rPr>
                        <w:t>PREFEITURA MUNICIPAL DE NOVA OLINDA-PB</w:t>
                      </w:r>
                    </w:p>
                    <w:p w14:paraId="4D2CE496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b/>
                          <w:sz w:val="18"/>
                          <w:szCs w:val="18"/>
                        </w:rPr>
                        <w:t>CNPJ: 08.889.297/0001-08</w:t>
                      </w:r>
                    </w:p>
                    <w:p w14:paraId="4E4A23D6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FC59AD">
                        <w:rPr>
                          <w:rFonts w:cs="Arial"/>
                          <w:sz w:val="18"/>
                          <w:szCs w:val="18"/>
                        </w:rPr>
                        <w:t>Rua Duque de Caxias, s/nº | Centro | Nova Olinda - Paraíba | CEP: 58.798-000</w:t>
                      </w:r>
                    </w:p>
                    <w:p w14:paraId="0D4D9E50" w14:textId="77777777" w:rsidR="00FC59AD" w:rsidRPr="00FC59AD" w:rsidRDefault="00FC59AD" w:rsidP="00FC59A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hyperlink r:id="rId12" w:history="1">
                        <w:r w:rsidRPr="00FC59A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prefeituranovaolindapb@gmail.com</w:t>
                        </w:r>
                      </w:hyperlink>
                      <w:r w:rsidRPr="00FC59AD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FC59AD">
                          <w:rPr>
                            <w:rStyle w:val="Hyperlink"/>
                            <w:rFonts w:cs="Arial"/>
                            <w:sz w:val="18"/>
                            <w:szCs w:val="18"/>
                          </w:rPr>
                          <w:t>gabinetenovaolindapb@gmail.com</w:t>
                        </w:r>
                      </w:hyperlink>
                    </w:p>
                    <w:p w14:paraId="75BF272B" w14:textId="77777777" w:rsidR="00FC59AD" w:rsidRPr="00FC59AD" w:rsidRDefault="00FC59AD" w:rsidP="00FC59AD">
                      <w:pPr>
                        <w:pStyle w:val="Recuodecorpodetexto"/>
                        <w:ind w:firstLine="0"/>
                        <w:jc w:val="center"/>
                        <w:rPr>
                          <w:rFonts w:ascii="Arial" w:hAnsi="Arial" w:cs="Arial"/>
                          <w:b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6229B" w14:textId="77777777" w:rsidR="007607A8" w:rsidRPr="006C7E42" w:rsidRDefault="007607A8" w:rsidP="0004433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</w:p>
    <w:p w14:paraId="7D4A5498" w14:textId="77777777" w:rsidR="007607A8" w:rsidRPr="006C7E42" w:rsidRDefault="007607A8" w:rsidP="0004433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</w:p>
    <w:p w14:paraId="279C4594" w14:textId="77777777" w:rsidR="007607A8" w:rsidRPr="006C7E42" w:rsidRDefault="007607A8" w:rsidP="00044339">
      <w:pPr>
        <w:pStyle w:val="NormalWeb"/>
        <w:spacing w:before="0" w:beforeAutospacing="0" w:after="0" w:afterAutospacing="0"/>
        <w:jc w:val="right"/>
        <w:rPr>
          <w:sz w:val="20"/>
          <w:szCs w:val="20"/>
        </w:rPr>
      </w:pPr>
    </w:p>
    <w:sectPr w:rsidR="007607A8" w:rsidRPr="006C7E42" w:rsidSect="00FC59AD">
      <w:headerReference w:type="default" r:id="rId14"/>
      <w:headerReference w:type="first" r:id="rId15"/>
      <w:type w:val="continuous"/>
      <w:pgSz w:w="11906" w:h="16838" w:code="9"/>
      <w:pgMar w:top="2515" w:right="424" w:bottom="567" w:left="426" w:header="426" w:footer="591" w:gutter="0"/>
      <w:pgBorders w:zOrder="back">
        <w:top w:val="single" w:sz="12" w:space="2" w:color="auto"/>
        <w:left w:val="single" w:sz="12" w:space="8" w:color="auto"/>
        <w:bottom w:val="single" w:sz="12" w:space="2" w:color="auto"/>
        <w:right w:val="single" w:sz="12" w:space="8" w:color="auto"/>
      </w:pgBorders>
      <w:pgNumType w:start="1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98CE1" w14:textId="77777777" w:rsidR="00FB3FE7" w:rsidRDefault="00FB3FE7" w:rsidP="001E1CD2">
      <w:r>
        <w:separator/>
      </w:r>
    </w:p>
  </w:endnote>
  <w:endnote w:type="continuationSeparator" w:id="0">
    <w:p w14:paraId="4749E642" w14:textId="77777777" w:rsidR="00FB3FE7" w:rsidRDefault="00FB3FE7" w:rsidP="001E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61DB5" w14:textId="77777777" w:rsidR="00FB3FE7" w:rsidRDefault="00FB3FE7" w:rsidP="001E1CD2">
      <w:r>
        <w:separator/>
      </w:r>
    </w:p>
  </w:footnote>
  <w:footnote w:type="continuationSeparator" w:id="0">
    <w:p w14:paraId="5FD0FA43" w14:textId="77777777" w:rsidR="00FB3FE7" w:rsidRDefault="00FB3FE7" w:rsidP="001E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6484849"/>
      <w:docPartObj>
        <w:docPartGallery w:val="Page Numbers (Top of Page)"/>
        <w:docPartUnique/>
      </w:docPartObj>
    </w:sdtPr>
    <w:sdtContent>
      <w:p w14:paraId="57E79F43" w14:textId="77777777" w:rsidR="0022296E" w:rsidRDefault="00000000" w:rsidP="001E1CD2">
        <w:pPr>
          <w:pStyle w:val="Cabealho"/>
          <w:tabs>
            <w:tab w:val="clear" w:pos="4252"/>
            <w:tab w:val="clear" w:pos="8504"/>
          </w:tabs>
          <w:jc w:val="right"/>
        </w:pPr>
        <w:r>
          <w:rPr>
            <w:noProof/>
            <w:lang w:eastAsia="pt-BR"/>
          </w:rPr>
          <w:object w:dxaOrig="1440" w:dyaOrig="1440" w14:anchorId="48DF6BC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0;text-align:left;margin-left:-2.1pt;margin-top:-7.7pt;width:29.85pt;height:35.8pt;z-index:251658240;mso-position-horizontal-relative:text;mso-position-vertical-relative:text">
              <v:imagedata r:id="rId1" o:title=""/>
            </v:shape>
            <o:OLEObject Type="Embed" ProgID="CorelDraw.Graphic.9" ShapeID="_x0000_s1027" DrawAspect="Content" ObjectID="_1803899358" r:id="rId2"/>
          </w:object>
        </w:r>
        <w:r w:rsidR="0022296E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E3735AB" wp14:editId="6712C2AD">
                  <wp:simplePos x="0" y="0"/>
                  <wp:positionH relativeFrom="column">
                    <wp:posOffset>5424170</wp:posOffset>
                  </wp:positionH>
                  <wp:positionV relativeFrom="paragraph">
                    <wp:posOffset>116840</wp:posOffset>
                  </wp:positionV>
                  <wp:extent cx="683260" cy="248285"/>
                  <wp:effectExtent l="4445" t="2540" r="0" b="0"/>
                  <wp:wrapNone/>
                  <wp:docPr id="1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326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EDAED" w14:textId="77777777" w:rsidR="0022296E" w:rsidRDefault="0022296E" w:rsidP="00D03547">
                              <w:pPr>
                                <w:jc w:val="right"/>
                              </w:pPr>
                              <w:r>
                                <w:t xml:space="preserve">Pág.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7607A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E3735AB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0;text-align:left;margin-left:427.1pt;margin-top:9.2pt;width:53.8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" filled="f" stroked="f">
                  <v:textbox>
                    <w:txbxContent>
                      <w:p w14:paraId="593EDAED" w14:textId="77777777" w:rsidR="0022296E" w:rsidRDefault="0022296E" w:rsidP="00D03547">
                        <w:pPr>
                          <w:jc w:val="right"/>
                        </w:pPr>
                        <w:r>
                          <w:t xml:space="preserve">Pág.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7607A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6BD5B869" w14:textId="77777777" w:rsidR="0022296E" w:rsidRPr="00F55100" w:rsidRDefault="0022296E" w:rsidP="00F63E0D">
    <w:pPr>
      <w:pStyle w:val="Cabealho"/>
      <w:pBdr>
        <w:bottom w:val="threeDEngrave" w:sz="24" w:space="1" w:color="auto"/>
      </w:pBdr>
      <w:tabs>
        <w:tab w:val="clear" w:pos="4252"/>
        <w:tab w:val="clear" w:pos="8504"/>
      </w:tabs>
      <w:ind w:firstLine="567"/>
      <w:rPr>
        <w:sz w:val="22"/>
      </w:rPr>
    </w:pPr>
    <w:r w:rsidRPr="001E1CD2">
      <w:rPr>
        <w:b/>
        <w:sz w:val="26"/>
      </w:rPr>
      <w:t>Diário Oficial</w:t>
    </w:r>
    <w:r>
      <w:rPr>
        <w:b/>
        <w:sz w:val="26"/>
      </w:rPr>
      <w:tab/>
    </w:r>
    <w:r w:rsidRPr="006C7994">
      <w:rPr>
        <w:b/>
        <w:sz w:val="18"/>
        <w:szCs w:val="18"/>
      </w:rPr>
      <w:t xml:space="preserve">Criado pela Lei Municipal Nº 481 de 14 de </w:t>
    </w:r>
    <w:proofErr w:type="gramStart"/>
    <w:r w:rsidRPr="006C7994">
      <w:rPr>
        <w:b/>
        <w:sz w:val="18"/>
        <w:szCs w:val="18"/>
      </w:rPr>
      <w:t>Fevereiro</w:t>
    </w:r>
    <w:proofErr w:type="gramEnd"/>
    <w:r w:rsidRPr="006C7994">
      <w:rPr>
        <w:b/>
        <w:sz w:val="18"/>
        <w:szCs w:val="18"/>
      </w:rPr>
      <w:t xml:space="preserve"> de 2011</w:t>
    </w:r>
  </w:p>
  <w:p w14:paraId="011083A4" w14:textId="15F0EAC8" w:rsidR="0022296E" w:rsidRPr="003C1ACC" w:rsidRDefault="0022296E" w:rsidP="006C3C7A">
    <w:pPr>
      <w:pStyle w:val="Cabealho"/>
      <w:pBdr>
        <w:bottom w:val="threeDEngrave" w:sz="24" w:space="1" w:color="auto"/>
      </w:pBdr>
      <w:tabs>
        <w:tab w:val="clear" w:pos="4252"/>
        <w:tab w:val="clear" w:pos="8504"/>
      </w:tabs>
      <w:ind w:right="-142" w:firstLine="567"/>
      <w:rPr>
        <w:b/>
        <w:sz w:val="18"/>
        <w:szCs w:val="20"/>
      </w:rPr>
    </w:pPr>
    <w:r w:rsidRPr="003C1ACC">
      <w:rPr>
        <w:sz w:val="18"/>
        <w:szCs w:val="20"/>
      </w:rPr>
      <w:t xml:space="preserve">Estado da Paraíba, Município de Nova Olinda – </w:t>
    </w:r>
    <w:r w:rsidRPr="00950F4C">
      <w:rPr>
        <w:b/>
        <w:sz w:val="16"/>
      </w:rPr>
      <w:t xml:space="preserve">EDIÇÃO </w:t>
    </w:r>
    <w:r>
      <w:rPr>
        <w:b/>
        <w:sz w:val="16"/>
      </w:rPr>
      <w:t>EXTRA –</w:t>
    </w:r>
    <w:r w:rsidRPr="00950F4C">
      <w:rPr>
        <w:b/>
        <w:sz w:val="16"/>
      </w:rPr>
      <w:t xml:space="preserve"> </w:t>
    </w:r>
    <w:r>
      <w:rPr>
        <w:b/>
        <w:sz w:val="16"/>
      </w:rPr>
      <w:t xml:space="preserve">do dia </w:t>
    </w:r>
    <w:r w:rsidR="002D0C38">
      <w:rPr>
        <w:b/>
        <w:sz w:val="16"/>
      </w:rPr>
      <w:t>1</w:t>
    </w:r>
    <w:r w:rsidR="006C7E42">
      <w:rPr>
        <w:b/>
        <w:sz w:val="16"/>
      </w:rPr>
      <w:t>9</w:t>
    </w:r>
    <w:r w:rsidR="00987E46">
      <w:rPr>
        <w:b/>
        <w:sz w:val="16"/>
      </w:rPr>
      <w:t xml:space="preserve"> de </w:t>
    </w:r>
    <w:r w:rsidR="00EE2855">
      <w:rPr>
        <w:b/>
        <w:sz w:val="16"/>
      </w:rPr>
      <w:t>março</w:t>
    </w:r>
    <w:r w:rsidRPr="00950F4C">
      <w:rPr>
        <w:b/>
        <w:sz w:val="16"/>
      </w:rPr>
      <w:t xml:space="preserve"> de </w:t>
    </w:r>
    <w:r w:rsidR="0020029A">
      <w:rPr>
        <w:b/>
        <w:sz w:val="16"/>
      </w:rPr>
      <w:t>202</w:t>
    </w:r>
    <w:r w:rsidR="00254D76">
      <w:rPr>
        <w:b/>
        <w:sz w:val="16"/>
      </w:rPr>
      <w:t>5</w:t>
    </w:r>
    <w:r w:rsidRPr="003C1ACC">
      <w:rPr>
        <w:sz w:val="18"/>
        <w:szCs w:val="20"/>
      </w:rPr>
      <w:t xml:space="preserve"> </w:t>
    </w:r>
  </w:p>
  <w:p w14:paraId="7196E8D7" w14:textId="77777777" w:rsidR="0022296E" w:rsidRPr="00F63E0D" w:rsidRDefault="0022296E" w:rsidP="00F63E0D">
    <w:pPr>
      <w:pStyle w:val="Cabealho"/>
      <w:pBdr>
        <w:bottom w:val="single" w:sz="4" w:space="1" w:color="auto"/>
      </w:pBdr>
      <w:tabs>
        <w:tab w:val="clear" w:pos="4252"/>
        <w:tab w:val="clear" w:pos="8504"/>
      </w:tabs>
      <w:ind w:firstLine="567"/>
      <w:rPr>
        <w:b/>
        <w:sz w:val="7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D7A9" w14:textId="77777777" w:rsidR="0022296E" w:rsidRDefault="00FC59AD" w:rsidP="001472B6">
    <w:pPr>
      <w:pStyle w:val="Cabealho"/>
      <w:ind w:left="-142" w:firstLine="993"/>
      <w:jc w:val="center"/>
      <w:rPr>
        <w:rFonts w:ascii="Arial Black" w:hAnsi="Arial Black"/>
        <w:b/>
        <w:sz w:val="50"/>
      </w:rPr>
    </w:pPr>
    <w:r>
      <w:rPr>
        <w:rFonts w:ascii="Arial Black" w:hAnsi="Arial Black"/>
        <w:b/>
        <w:noProof/>
        <w:sz w:val="50"/>
        <w:lang w:eastAsia="pt-BR"/>
      </w:rPr>
      <w:drawing>
        <wp:anchor distT="0" distB="0" distL="114300" distR="114300" simplePos="0" relativeHeight="251661312" behindDoc="1" locked="0" layoutInCell="1" allowOverlap="1" wp14:anchorId="55C353B8" wp14:editId="416F90C3">
          <wp:simplePos x="0" y="0"/>
          <wp:positionH relativeFrom="column">
            <wp:posOffset>478790</wp:posOffset>
          </wp:positionH>
          <wp:positionV relativeFrom="paragraph">
            <wp:posOffset>27305</wp:posOffset>
          </wp:positionV>
          <wp:extent cx="387350" cy="484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350" cy="48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96E">
      <w:rPr>
        <w:rFonts w:ascii="Arial Black" w:hAnsi="Arial Black"/>
        <w:b/>
        <w:noProof/>
        <w:sz w:val="50"/>
        <w:lang w:eastAsia="pt-BR"/>
      </w:rPr>
      <mc:AlternateContent>
        <mc:Choice Requires="wps">
          <w:drawing>
            <wp:inline distT="0" distB="0" distL="0" distR="0" wp14:anchorId="7011574A" wp14:editId="644E928A">
              <wp:extent cx="5779770" cy="474345"/>
              <wp:effectExtent l="0" t="9525" r="1905" b="8255"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779770" cy="4743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F84F0E" w14:textId="77777777" w:rsidR="0022296E" w:rsidRPr="00EA13F6" w:rsidRDefault="0022296E" w:rsidP="00DD7C1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"/>
                            </w:rPr>
                          </w:pPr>
                          <w:r w:rsidRPr="00EA13F6">
                            <w:rPr>
                              <w:rFonts w:ascii="Elephant" w:hAnsi="Elephant"/>
                              <w:b/>
                              <w:bCs/>
                              <w:color w:val="000000" w:themeColor="text1"/>
                              <w:sz w:val="46"/>
                              <w:szCs w:val="72"/>
                            </w:rPr>
                            <w:t>DIÁRIO OFICIAL DOMUNICÍPIO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11574A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width:455.1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" filled="f" stroked="f">
              <v:stroke joinstyle="round"/>
              <o:lock v:ext="edit" shapetype="t"/>
              <v:textbox style="mso-fit-shape-to-text:t">
                <w:txbxContent>
                  <w:p w14:paraId="49F84F0E" w14:textId="77777777" w:rsidR="0022296E" w:rsidRPr="00EA13F6" w:rsidRDefault="0022296E" w:rsidP="00DD7C18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"/>
                      </w:rPr>
                    </w:pPr>
                    <w:r w:rsidRPr="00EA13F6">
                      <w:rPr>
                        <w:rFonts w:ascii="Elephant" w:hAnsi="Elephant"/>
                        <w:b/>
                        <w:bCs/>
                        <w:color w:val="000000" w:themeColor="text1"/>
                        <w:sz w:val="46"/>
                        <w:szCs w:val="72"/>
                      </w:rPr>
                      <w:t>DIÁRIO OFICIAL DOMUNICÍPIO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5CC4B27" w14:textId="77777777" w:rsidR="00FC59AD" w:rsidRPr="00FC59AD" w:rsidRDefault="00FC59AD" w:rsidP="001472B6">
    <w:pPr>
      <w:pStyle w:val="Cabealho"/>
      <w:ind w:left="-142" w:firstLine="993"/>
      <w:jc w:val="center"/>
      <w:rPr>
        <w:rFonts w:ascii="Arial Black" w:hAnsi="Arial Black"/>
        <w:b/>
        <w:sz w:val="8"/>
      </w:rPr>
    </w:pPr>
  </w:p>
  <w:p w14:paraId="396C126D" w14:textId="77777777" w:rsidR="0022296E" w:rsidRPr="009D57E1" w:rsidRDefault="0022296E" w:rsidP="00DA3858">
    <w:pPr>
      <w:pStyle w:val="Cabealho"/>
      <w:pBdr>
        <w:top w:val="thickThinSmallGap" w:sz="24" w:space="1" w:color="auto"/>
        <w:bottom w:val="thickThinSmallGap" w:sz="24" w:space="1" w:color="auto"/>
      </w:pBdr>
      <w:rPr>
        <w:rFonts w:ascii="Arial Black" w:hAnsi="Arial Black"/>
        <w:b/>
        <w:sz w:val="2"/>
      </w:rPr>
    </w:pPr>
  </w:p>
  <w:p w14:paraId="020BB1CC" w14:textId="028D03A1" w:rsidR="0022296E" w:rsidRPr="00FC59AD" w:rsidRDefault="0022296E" w:rsidP="004E4B3C">
    <w:pPr>
      <w:ind w:right="-142"/>
      <w:jc w:val="center"/>
      <w:rPr>
        <w:b/>
        <w:sz w:val="16"/>
        <w:szCs w:val="16"/>
      </w:rPr>
    </w:pPr>
    <w:r w:rsidRPr="00FC59AD">
      <w:rPr>
        <w:b/>
        <w:sz w:val="16"/>
        <w:szCs w:val="16"/>
      </w:rPr>
      <w:t xml:space="preserve">Estado da Paraíba - Nova Olinda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PB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EDIÇÃO EXTRA </w:t>
    </w:r>
    <w:r w:rsidR="00FC59AD" w:rsidRPr="00FC59AD">
      <w:rPr>
        <w:b/>
        <w:sz w:val="16"/>
        <w:szCs w:val="16"/>
      </w:rPr>
      <w:t>-</w:t>
    </w:r>
    <w:r w:rsidRPr="00FC59AD">
      <w:rPr>
        <w:b/>
        <w:sz w:val="16"/>
        <w:szCs w:val="16"/>
      </w:rPr>
      <w:t xml:space="preserve"> do dia </w:t>
    </w:r>
    <w:r w:rsidR="00CD79F1">
      <w:rPr>
        <w:b/>
        <w:sz w:val="16"/>
        <w:szCs w:val="16"/>
      </w:rPr>
      <w:t>1</w:t>
    </w:r>
    <w:r w:rsidR="006C7E42">
      <w:rPr>
        <w:b/>
        <w:sz w:val="16"/>
        <w:szCs w:val="16"/>
      </w:rPr>
      <w:t>9</w:t>
    </w:r>
    <w:r w:rsidR="00044339" w:rsidRPr="00FC59AD">
      <w:rPr>
        <w:b/>
        <w:sz w:val="16"/>
        <w:szCs w:val="16"/>
      </w:rPr>
      <w:t xml:space="preserve"> de </w:t>
    </w:r>
    <w:r w:rsidR="00CD79F1">
      <w:rPr>
        <w:b/>
        <w:sz w:val="16"/>
        <w:szCs w:val="16"/>
      </w:rPr>
      <w:t>MARÇO</w:t>
    </w:r>
    <w:r w:rsidR="007607A8">
      <w:rPr>
        <w:b/>
        <w:sz w:val="16"/>
        <w:szCs w:val="16"/>
      </w:rPr>
      <w:t xml:space="preserve"> de 202</w:t>
    </w:r>
    <w:r w:rsidR="00401ECA">
      <w:rPr>
        <w:b/>
        <w:sz w:val="16"/>
        <w:szCs w:val="16"/>
      </w:rPr>
      <w:t>5</w:t>
    </w:r>
    <w:r w:rsidR="007607A8">
      <w:rPr>
        <w:b/>
        <w:sz w:val="16"/>
        <w:szCs w:val="16"/>
      </w:rPr>
      <w:t xml:space="preserve"> </w:t>
    </w:r>
    <w:r w:rsidRPr="00FC59AD">
      <w:rPr>
        <w:sz w:val="16"/>
        <w:szCs w:val="16"/>
      </w:rPr>
      <w:t xml:space="preserve">  -    Pág. 01</w:t>
    </w:r>
  </w:p>
  <w:p w14:paraId="15B09C8E" w14:textId="77777777" w:rsidR="0022296E" w:rsidRPr="00FC59AD" w:rsidRDefault="0022296E" w:rsidP="006C7994">
    <w:pPr>
      <w:pStyle w:val="Cabealho"/>
      <w:pBdr>
        <w:top w:val="thickThinSmallGap" w:sz="24" w:space="1" w:color="auto"/>
        <w:bottom w:val="thickThinSmallGap" w:sz="24" w:space="1" w:color="auto"/>
      </w:pBdr>
      <w:jc w:val="center"/>
      <w:rPr>
        <w:rFonts w:ascii="Arial Black" w:hAnsi="Arial Black"/>
        <w:b/>
        <w:sz w:val="16"/>
        <w:szCs w:val="16"/>
      </w:rPr>
    </w:pPr>
    <w:r w:rsidRPr="00FC59AD">
      <w:rPr>
        <w:b/>
        <w:sz w:val="16"/>
        <w:szCs w:val="16"/>
      </w:rPr>
      <w:t xml:space="preserve">Criado pela Lei Municipal Nº 481 de 14 de </w:t>
    </w:r>
    <w:r w:rsidR="00FC59AD" w:rsidRPr="00FC59AD">
      <w:rPr>
        <w:b/>
        <w:sz w:val="16"/>
        <w:szCs w:val="16"/>
      </w:rPr>
      <w:t>fevereiro</w:t>
    </w:r>
    <w:r w:rsidRPr="00FC59AD">
      <w:rPr>
        <w:b/>
        <w:sz w:val="16"/>
        <w:szCs w:val="16"/>
      </w:rPr>
      <w:t xml:space="preserve"> de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778E"/>
    <w:multiLevelType w:val="multilevel"/>
    <w:tmpl w:val="AFB0A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21B5E"/>
    <w:multiLevelType w:val="multilevel"/>
    <w:tmpl w:val="885EF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F134FE5"/>
    <w:multiLevelType w:val="multilevel"/>
    <w:tmpl w:val="B34E53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42A62D8"/>
    <w:multiLevelType w:val="multilevel"/>
    <w:tmpl w:val="AFB0A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97168291">
    <w:abstractNumId w:val="2"/>
  </w:num>
  <w:num w:numId="2" w16cid:durableId="1283339481">
    <w:abstractNumId w:val="0"/>
  </w:num>
  <w:num w:numId="3" w16cid:durableId="1483811039">
    <w:abstractNumId w:val="3"/>
  </w:num>
  <w:num w:numId="4" w16cid:durableId="162465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D2"/>
    <w:rsid w:val="000003D0"/>
    <w:rsid w:val="00005E32"/>
    <w:rsid w:val="0001525B"/>
    <w:rsid w:val="00017CA8"/>
    <w:rsid w:val="000212C1"/>
    <w:rsid w:val="00023D6D"/>
    <w:rsid w:val="000416E8"/>
    <w:rsid w:val="00044339"/>
    <w:rsid w:val="00073DF3"/>
    <w:rsid w:val="00077B05"/>
    <w:rsid w:val="000824FD"/>
    <w:rsid w:val="000871F0"/>
    <w:rsid w:val="000901A0"/>
    <w:rsid w:val="000949C6"/>
    <w:rsid w:val="00094AD3"/>
    <w:rsid w:val="000950C5"/>
    <w:rsid w:val="000A1B7C"/>
    <w:rsid w:val="000A3E21"/>
    <w:rsid w:val="000A62C2"/>
    <w:rsid w:val="000A67E0"/>
    <w:rsid w:val="000A756A"/>
    <w:rsid w:val="000B386B"/>
    <w:rsid w:val="000B58D4"/>
    <w:rsid w:val="000B65FF"/>
    <w:rsid w:val="000B6E5E"/>
    <w:rsid w:val="000D14D6"/>
    <w:rsid w:val="000E00F7"/>
    <w:rsid w:val="000E74A8"/>
    <w:rsid w:val="000F166C"/>
    <w:rsid w:val="000F3C78"/>
    <w:rsid w:val="000F69EB"/>
    <w:rsid w:val="00101E4D"/>
    <w:rsid w:val="001053C0"/>
    <w:rsid w:val="001060E9"/>
    <w:rsid w:val="001079E0"/>
    <w:rsid w:val="00110674"/>
    <w:rsid w:val="001135F9"/>
    <w:rsid w:val="00115C43"/>
    <w:rsid w:val="00116155"/>
    <w:rsid w:val="00116E3C"/>
    <w:rsid w:val="0012265C"/>
    <w:rsid w:val="00122FD2"/>
    <w:rsid w:val="001330B2"/>
    <w:rsid w:val="001413FE"/>
    <w:rsid w:val="00141B14"/>
    <w:rsid w:val="001472B6"/>
    <w:rsid w:val="00153E66"/>
    <w:rsid w:val="00154CE0"/>
    <w:rsid w:val="00156804"/>
    <w:rsid w:val="0016645C"/>
    <w:rsid w:val="00171DE2"/>
    <w:rsid w:val="00175A6D"/>
    <w:rsid w:val="00181473"/>
    <w:rsid w:val="00184E60"/>
    <w:rsid w:val="00185FF5"/>
    <w:rsid w:val="001948C1"/>
    <w:rsid w:val="001A0E41"/>
    <w:rsid w:val="001B0EEA"/>
    <w:rsid w:val="001B5ED4"/>
    <w:rsid w:val="001C0016"/>
    <w:rsid w:val="001C241D"/>
    <w:rsid w:val="001D412F"/>
    <w:rsid w:val="001E1CD2"/>
    <w:rsid w:val="001E3A3B"/>
    <w:rsid w:val="001F0CF6"/>
    <w:rsid w:val="001F3354"/>
    <w:rsid w:val="001F3AE6"/>
    <w:rsid w:val="001F6694"/>
    <w:rsid w:val="0020029A"/>
    <w:rsid w:val="00206D5D"/>
    <w:rsid w:val="0021227F"/>
    <w:rsid w:val="0022017A"/>
    <w:rsid w:val="00220994"/>
    <w:rsid w:val="0022296E"/>
    <w:rsid w:val="00224B56"/>
    <w:rsid w:val="00227CDE"/>
    <w:rsid w:val="00233A41"/>
    <w:rsid w:val="00237EFC"/>
    <w:rsid w:val="00240552"/>
    <w:rsid w:val="002420D2"/>
    <w:rsid w:val="00246720"/>
    <w:rsid w:val="00251B3C"/>
    <w:rsid w:val="00251ED1"/>
    <w:rsid w:val="00254D76"/>
    <w:rsid w:val="002601EF"/>
    <w:rsid w:val="00262CCE"/>
    <w:rsid w:val="00263B69"/>
    <w:rsid w:val="00264A80"/>
    <w:rsid w:val="00265036"/>
    <w:rsid w:val="00274156"/>
    <w:rsid w:val="00275527"/>
    <w:rsid w:val="0028090B"/>
    <w:rsid w:val="00286517"/>
    <w:rsid w:val="0029316F"/>
    <w:rsid w:val="00296CA9"/>
    <w:rsid w:val="002A0003"/>
    <w:rsid w:val="002A6D81"/>
    <w:rsid w:val="002B1C98"/>
    <w:rsid w:val="002B3B1A"/>
    <w:rsid w:val="002C1639"/>
    <w:rsid w:val="002C4807"/>
    <w:rsid w:val="002D0C38"/>
    <w:rsid w:val="002D2B7A"/>
    <w:rsid w:val="002D387B"/>
    <w:rsid w:val="002E2C60"/>
    <w:rsid w:val="002E4653"/>
    <w:rsid w:val="002F1716"/>
    <w:rsid w:val="002F1831"/>
    <w:rsid w:val="002F1C6E"/>
    <w:rsid w:val="00304842"/>
    <w:rsid w:val="0030560C"/>
    <w:rsid w:val="00307E12"/>
    <w:rsid w:val="00310A65"/>
    <w:rsid w:val="00316EB6"/>
    <w:rsid w:val="00321BCB"/>
    <w:rsid w:val="00325CCB"/>
    <w:rsid w:val="00326EE5"/>
    <w:rsid w:val="003331FC"/>
    <w:rsid w:val="00353B4E"/>
    <w:rsid w:val="0036049E"/>
    <w:rsid w:val="0038093B"/>
    <w:rsid w:val="003809C3"/>
    <w:rsid w:val="00381D92"/>
    <w:rsid w:val="00382719"/>
    <w:rsid w:val="00385FE5"/>
    <w:rsid w:val="003869AC"/>
    <w:rsid w:val="003940F4"/>
    <w:rsid w:val="003A12B1"/>
    <w:rsid w:val="003A173A"/>
    <w:rsid w:val="003A38A7"/>
    <w:rsid w:val="003B74E1"/>
    <w:rsid w:val="003C1ACC"/>
    <w:rsid w:val="003C57C0"/>
    <w:rsid w:val="003D381C"/>
    <w:rsid w:val="003D52C3"/>
    <w:rsid w:val="003E0BF9"/>
    <w:rsid w:val="003E3BE7"/>
    <w:rsid w:val="003F00E0"/>
    <w:rsid w:val="003F0322"/>
    <w:rsid w:val="003F2667"/>
    <w:rsid w:val="003F3FB5"/>
    <w:rsid w:val="004010BF"/>
    <w:rsid w:val="00401ECA"/>
    <w:rsid w:val="0040699C"/>
    <w:rsid w:val="00406AA2"/>
    <w:rsid w:val="004127F5"/>
    <w:rsid w:val="004170D4"/>
    <w:rsid w:val="004220DA"/>
    <w:rsid w:val="004251FD"/>
    <w:rsid w:val="00425940"/>
    <w:rsid w:val="00440A97"/>
    <w:rsid w:val="00441762"/>
    <w:rsid w:val="004456E8"/>
    <w:rsid w:val="0044640F"/>
    <w:rsid w:val="0045458E"/>
    <w:rsid w:val="00472654"/>
    <w:rsid w:val="0047553E"/>
    <w:rsid w:val="004764B0"/>
    <w:rsid w:val="00482F6B"/>
    <w:rsid w:val="00483A9D"/>
    <w:rsid w:val="004853A1"/>
    <w:rsid w:val="004875A7"/>
    <w:rsid w:val="00496D11"/>
    <w:rsid w:val="004A2390"/>
    <w:rsid w:val="004A5E96"/>
    <w:rsid w:val="004A7400"/>
    <w:rsid w:val="004B4D5C"/>
    <w:rsid w:val="004B60BB"/>
    <w:rsid w:val="004B62AD"/>
    <w:rsid w:val="004B6E8C"/>
    <w:rsid w:val="004D241F"/>
    <w:rsid w:val="004D3D12"/>
    <w:rsid w:val="004D3E95"/>
    <w:rsid w:val="004E1576"/>
    <w:rsid w:val="004E4B3C"/>
    <w:rsid w:val="004E74A6"/>
    <w:rsid w:val="004F16D9"/>
    <w:rsid w:val="004F1A4C"/>
    <w:rsid w:val="004F32F1"/>
    <w:rsid w:val="00511EA5"/>
    <w:rsid w:val="0051309F"/>
    <w:rsid w:val="0052177C"/>
    <w:rsid w:val="00521A1A"/>
    <w:rsid w:val="00526F7B"/>
    <w:rsid w:val="00527EA5"/>
    <w:rsid w:val="0053422E"/>
    <w:rsid w:val="00540F3B"/>
    <w:rsid w:val="005459D0"/>
    <w:rsid w:val="005521EF"/>
    <w:rsid w:val="00557324"/>
    <w:rsid w:val="00560C79"/>
    <w:rsid w:val="005618CD"/>
    <w:rsid w:val="00565DFB"/>
    <w:rsid w:val="00566B79"/>
    <w:rsid w:val="005831CA"/>
    <w:rsid w:val="00586EB4"/>
    <w:rsid w:val="00587AF9"/>
    <w:rsid w:val="005943A3"/>
    <w:rsid w:val="00597924"/>
    <w:rsid w:val="005A1BFC"/>
    <w:rsid w:val="005A3F0C"/>
    <w:rsid w:val="005B0A9A"/>
    <w:rsid w:val="005B31AC"/>
    <w:rsid w:val="005B38FE"/>
    <w:rsid w:val="005B7444"/>
    <w:rsid w:val="005C3533"/>
    <w:rsid w:val="005C5807"/>
    <w:rsid w:val="005D0548"/>
    <w:rsid w:val="005D3A2B"/>
    <w:rsid w:val="005F1394"/>
    <w:rsid w:val="005F3C6E"/>
    <w:rsid w:val="005F6304"/>
    <w:rsid w:val="006024FD"/>
    <w:rsid w:val="006049AB"/>
    <w:rsid w:val="0060712D"/>
    <w:rsid w:val="0060737F"/>
    <w:rsid w:val="00611D9D"/>
    <w:rsid w:val="0061254E"/>
    <w:rsid w:val="00620156"/>
    <w:rsid w:val="006219A2"/>
    <w:rsid w:val="006245C4"/>
    <w:rsid w:val="00626025"/>
    <w:rsid w:val="006270EF"/>
    <w:rsid w:val="0063042D"/>
    <w:rsid w:val="00640CBE"/>
    <w:rsid w:val="00644AD9"/>
    <w:rsid w:val="00645934"/>
    <w:rsid w:val="00651C5A"/>
    <w:rsid w:val="00662E79"/>
    <w:rsid w:val="00663784"/>
    <w:rsid w:val="0066564F"/>
    <w:rsid w:val="006670C2"/>
    <w:rsid w:val="00672785"/>
    <w:rsid w:val="0067290C"/>
    <w:rsid w:val="006752EF"/>
    <w:rsid w:val="006816A4"/>
    <w:rsid w:val="00685F26"/>
    <w:rsid w:val="00686A05"/>
    <w:rsid w:val="00690E23"/>
    <w:rsid w:val="00693474"/>
    <w:rsid w:val="00693AF2"/>
    <w:rsid w:val="006A0671"/>
    <w:rsid w:val="006A3DF6"/>
    <w:rsid w:val="006B2916"/>
    <w:rsid w:val="006B5BE0"/>
    <w:rsid w:val="006B6BD3"/>
    <w:rsid w:val="006C3C7A"/>
    <w:rsid w:val="006C5072"/>
    <w:rsid w:val="006C706F"/>
    <w:rsid w:val="006C7994"/>
    <w:rsid w:val="006C7D42"/>
    <w:rsid w:val="006C7E42"/>
    <w:rsid w:val="006E010A"/>
    <w:rsid w:val="006E04D7"/>
    <w:rsid w:val="006E33F0"/>
    <w:rsid w:val="006E50AF"/>
    <w:rsid w:val="006E74FC"/>
    <w:rsid w:val="006E7E28"/>
    <w:rsid w:val="006F0011"/>
    <w:rsid w:val="006F01F6"/>
    <w:rsid w:val="006F2857"/>
    <w:rsid w:val="00705C61"/>
    <w:rsid w:val="007071D5"/>
    <w:rsid w:val="00707242"/>
    <w:rsid w:val="00717ED5"/>
    <w:rsid w:val="007208C6"/>
    <w:rsid w:val="00723D3F"/>
    <w:rsid w:val="00726176"/>
    <w:rsid w:val="00727F71"/>
    <w:rsid w:val="007366CD"/>
    <w:rsid w:val="0074368E"/>
    <w:rsid w:val="007452A7"/>
    <w:rsid w:val="007508CF"/>
    <w:rsid w:val="00750F69"/>
    <w:rsid w:val="00753E10"/>
    <w:rsid w:val="00755656"/>
    <w:rsid w:val="007607A8"/>
    <w:rsid w:val="007617DB"/>
    <w:rsid w:val="007632B6"/>
    <w:rsid w:val="00766878"/>
    <w:rsid w:val="00766FD3"/>
    <w:rsid w:val="00767702"/>
    <w:rsid w:val="00772F81"/>
    <w:rsid w:val="00772F86"/>
    <w:rsid w:val="0077787E"/>
    <w:rsid w:val="00782CF9"/>
    <w:rsid w:val="0078763A"/>
    <w:rsid w:val="00795658"/>
    <w:rsid w:val="00797C96"/>
    <w:rsid w:val="007A2532"/>
    <w:rsid w:val="007A5B6D"/>
    <w:rsid w:val="007A671B"/>
    <w:rsid w:val="007B182C"/>
    <w:rsid w:val="007B621E"/>
    <w:rsid w:val="007B7232"/>
    <w:rsid w:val="007B7D3F"/>
    <w:rsid w:val="007C2D59"/>
    <w:rsid w:val="007D0DE6"/>
    <w:rsid w:val="007D767D"/>
    <w:rsid w:val="007E0097"/>
    <w:rsid w:val="007E117F"/>
    <w:rsid w:val="007E29B9"/>
    <w:rsid w:val="007F3ACD"/>
    <w:rsid w:val="007F3CA3"/>
    <w:rsid w:val="007F52EA"/>
    <w:rsid w:val="00804892"/>
    <w:rsid w:val="008108AB"/>
    <w:rsid w:val="00810BA9"/>
    <w:rsid w:val="00811EC7"/>
    <w:rsid w:val="008125B8"/>
    <w:rsid w:val="008138E3"/>
    <w:rsid w:val="00814BF7"/>
    <w:rsid w:val="0082029A"/>
    <w:rsid w:val="00823BCE"/>
    <w:rsid w:val="008251C7"/>
    <w:rsid w:val="0082550C"/>
    <w:rsid w:val="00825A89"/>
    <w:rsid w:val="00827550"/>
    <w:rsid w:val="008303BE"/>
    <w:rsid w:val="00831446"/>
    <w:rsid w:val="00831911"/>
    <w:rsid w:val="0083658B"/>
    <w:rsid w:val="00840399"/>
    <w:rsid w:val="00841101"/>
    <w:rsid w:val="008614CE"/>
    <w:rsid w:val="00861B88"/>
    <w:rsid w:val="008656E4"/>
    <w:rsid w:val="008705E7"/>
    <w:rsid w:val="00877050"/>
    <w:rsid w:val="00882DE4"/>
    <w:rsid w:val="008838BC"/>
    <w:rsid w:val="008859A1"/>
    <w:rsid w:val="00894852"/>
    <w:rsid w:val="00895373"/>
    <w:rsid w:val="00895E31"/>
    <w:rsid w:val="008A353A"/>
    <w:rsid w:val="008A4376"/>
    <w:rsid w:val="008A6F47"/>
    <w:rsid w:val="008B0536"/>
    <w:rsid w:val="008B1407"/>
    <w:rsid w:val="008B427E"/>
    <w:rsid w:val="008B77CA"/>
    <w:rsid w:val="008C1F35"/>
    <w:rsid w:val="008C1F6F"/>
    <w:rsid w:val="008D4BD5"/>
    <w:rsid w:val="008E4C63"/>
    <w:rsid w:val="008E510D"/>
    <w:rsid w:val="008E5348"/>
    <w:rsid w:val="008F2C64"/>
    <w:rsid w:val="008F3947"/>
    <w:rsid w:val="00901A1A"/>
    <w:rsid w:val="00901EFE"/>
    <w:rsid w:val="0090493F"/>
    <w:rsid w:val="009072F2"/>
    <w:rsid w:val="00907FDC"/>
    <w:rsid w:val="00914D46"/>
    <w:rsid w:val="00920861"/>
    <w:rsid w:val="00922B39"/>
    <w:rsid w:val="009240AB"/>
    <w:rsid w:val="0092779B"/>
    <w:rsid w:val="009372C2"/>
    <w:rsid w:val="00940297"/>
    <w:rsid w:val="00941E2E"/>
    <w:rsid w:val="00943987"/>
    <w:rsid w:val="00944807"/>
    <w:rsid w:val="009458AD"/>
    <w:rsid w:val="00945B9F"/>
    <w:rsid w:val="00950F4C"/>
    <w:rsid w:val="009529A9"/>
    <w:rsid w:val="0095344A"/>
    <w:rsid w:val="009569C0"/>
    <w:rsid w:val="009613FA"/>
    <w:rsid w:val="009673A8"/>
    <w:rsid w:val="00973099"/>
    <w:rsid w:val="00973CCE"/>
    <w:rsid w:val="00975C7F"/>
    <w:rsid w:val="0098076C"/>
    <w:rsid w:val="0098350A"/>
    <w:rsid w:val="009845BE"/>
    <w:rsid w:val="00984F52"/>
    <w:rsid w:val="00986E95"/>
    <w:rsid w:val="00987E46"/>
    <w:rsid w:val="009A6B17"/>
    <w:rsid w:val="009B3F14"/>
    <w:rsid w:val="009B5728"/>
    <w:rsid w:val="009C74FB"/>
    <w:rsid w:val="009C7934"/>
    <w:rsid w:val="009C7B0F"/>
    <w:rsid w:val="009D0576"/>
    <w:rsid w:val="009D329D"/>
    <w:rsid w:val="009D57E1"/>
    <w:rsid w:val="009D5F9B"/>
    <w:rsid w:val="009D7042"/>
    <w:rsid w:val="009E2761"/>
    <w:rsid w:val="009F7A46"/>
    <w:rsid w:val="00A060B5"/>
    <w:rsid w:val="00A1177B"/>
    <w:rsid w:val="00A12C85"/>
    <w:rsid w:val="00A12E94"/>
    <w:rsid w:val="00A20307"/>
    <w:rsid w:val="00A20CDD"/>
    <w:rsid w:val="00A21F4B"/>
    <w:rsid w:val="00A24C56"/>
    <w:rsid w:val="00A32BEB"/>
    <w:rsid w:val="00A35A36"/>
    <w:rsid w:val="00A36BB5"/>
    <w:rsid w:val="00A41ADC"/>
    <w:rsid w:val="00A440D2"/>
    <w:rsid w:val="00A510DA"/>
    <w:rsid w:val="00A51123"/>
    <w:rsid w:val="00A54338"/>
    <w:rsid w:val="00A55810"/>
    <w:rsid w:val="00A573C9"/>
    <w:rsid w:val="00A60A5A"/>
    <w:rsid w:val="00A61D50"/>
    <w:rsid w:val="00A67B7F"/>
    <w:rsid w:val="00A752BA"/>
    <w:rsid w:val="00A7620D"/>
    <w:rsid w:val="00A82FC7"/>
    <w:rsid w:val="00A855C8"/>
    <w:rsid w:val="00A92F47"/>
    <w:rsid w:val="00A934E5"/>
    <w:rsid w:val="00A97E5A"/>
    <w:rsid w:val="00AA121C"/>
    <w:rsid w:val="00AA21A2"/>
    <w:rsid w:val="00AA4519"/>
    <w:rsid w:val="00AA4BC0"/>
    <w:rsid w:val="00AB1DFB"/>
    <w:rsid w:val="00AC1ED5"/>
    <w:rsid w:val="00AC2550"/>
    <w:rsid w:val="00AC77E5"/>
    <w:rsid w:val="00AD318F"/>
    <w:rsid w:val="00AE711B"/>
    <w:rsid w:val="00AF237B"/>
    <w:rsid w:val="00AF6EB2"/>
    <w:rsid w:val="00AF7A62"/>
    <w:rsid w:val="00B17273"/>
    <w:rsid w:val="00B21C98"/>
    <w:rsid w:val="00B24E2C"/>
    <w:rsid w:val="00B320D3"/>
    <w:rsid w:val="00B32C8A"/>
    <w:rsid w:val="00B330AE"/>
    <w:rsid w:val="00B43138"/>
    <w:rsid w:val="00B4632D"/>
    <w:rsid w:val="00B52347"/>
    <w:rsid w:val="00B55B63"/>
    <w:rsid w:val="00B55F93"/>
    <w:rsid w:val="00B601FA"/>
    <w:rsid w:val="00B64B93"/>
    <w:rsid w:val="00B71EEF"/>
    <w:rsid w:val="00B72F7D"/>
    <w:rsid w:val="00B74616"/>
    <w:rsid w:val="00B80B2D"/>
    <w:rsid w:val="00B846CB"/>
    <w:rsid w:val="00B86DF9"/>
    <w:rsid w:val="00B878CE"/>
    <w:rsid w:val="00B87CA6"/>
    <w:rsid w:val="00BB3435"/>
    <w:rsid w:val="00BB4DC6"/>
    <w:rsid w:val="00BB7A5E"/>
    <w:rsid w:val="00BC20F4"/>
    <w:rsid w:val="00BC294A"/>
    <w:rsid w:val="00BC4A1B"/>
    <w:rsid w:val="00BD0BAB"/>
    <w:rsid w:val="00BD2A6A"/>
    <w:rsid w:val="00BD4FD5"/>
    <w:rsid w:val="00BD6AF0"/>
    <w:rsid w:val="00BE4CE6"/>
    <w:rsid w:val="00BE629E"/>
    <w:rsid w:val="00BF52BA"/>
    <w:rsid w:val="00BF6C9B"/>
    <w:rsid w:val="00C05B15"/>
    <w:rsid w:val="00C110B7"/>
    <w:rsid w:val="00C137B9"/>
    <w:rsid w:val="00C16836"/>
    <w:rsid w:val="00C172B1"/>
    <w:rsid w:val="00C2250A"/>
    <w:rsid w:val="00C31CFE"/>
    <w:rsid w:val="00C54AA8"/>
    <w:rsid w:val="00C5662A"/>
    <w:rsid w:val="00C6309C"/>
    <w:rsid w:val="00C63A8B"/>
    <w:rsid w:val="00C645AC"/>
    <w:rsid w:val="00C65D29"/>
    <w:rsid w:val="00C70C17"/>
    <w:rsid w:val="00C74345"/>
    <w:rsid w:val="00C75962"/>
    <w:rsid w:val="00C763C1"/>
    <w:rsid w:val="00C87764"/>
    <w:rsid w:val="00C9631F"/>
    <w:rsid w:val="00C97593"/>
    <w:rsid w:val="00C97FA7"/>
    <w:rsid w:val="00CA039C"/>
    <w:rsid w:val="00CA20C4"/>
    <w:rsid w:val="00CA31BA"/>
    <w:rsid w:val="00CB3CE3"/>
    <w:rsid w:val="00CB4A2B"/>
    <w:rsid w:val="00CC0884"/>
    <w:rsid w:val="00CC0C16"/>
    <w:rsid w:val="00CC18DF"/>
    <w:rsid w:val="00CC730C"/>
    <w:rsid w:val="00CC7C0E"/>
    <w:rsid w:val="00CD244E"/>
    <w:rsid w:val="00CD36D4"/>
    <w:rsid w:val="00CD4D97"/>
    <w:rsid w:val="00CD7842"/>
    <w:rsid w:val="00CD79F1"/>
    <w:rsid w:val="00CE6199"/>
    <w:rsid w:val="00CE78E7"/>
    <w:rsid w:val="00CF0DF8"/>
    <w:rsid w:val="00CF60E6"/>
    <w:rsid w:val="00CF643B"/>
    <w:rsid w:val="00D03547"/>
    <w:rsid w:val="00D11D23"/>
    <w:rsid w:val="00D1232C"/>
    <w:rsid w:val="00D25804"/>
    <w:rsid w:val="00D26228"/>
    <w:rsid w:val="00D30521"/>
    <w:rsid w:val="00D3298F"/>
    <w:rsid w:val="00D4356B"/>
    <w:rsid w:val="00D5178B"/>
    <w:rsid w:val="00D57155"/>
    <w:rsid w:val="00D6209D"/>
    <w:rsid w:val="00D62643"/>
    <w:rsid w:val="00D70EE3"/>
    <w:rsid w:val="00D74079"/>
    <w:rsid w:val="00D75570"/>
    <w:rsid w:val="00D87104"/>
    <w:rsid w:val="00D95C19"/>
    <w:rsid w:val="00D95ED8"/>
    <w:rsid w:val="00D97815"/>
    <w:rsid w:val="00DA0462"/>
    <w:rsid w:val="00DA3858"/>
    <w:rsid w:val="00DA6C50"/>
    <w:rsid w:val="00DA71CA"/>
    <w:rsid w:val="00DC7FF7"/>
    <w:rsid w:val="00DD33F7"/>
    <w:rsid w:val="00DD60CC"/>
    <w:rsid w:val="00DD7C18"/>
    <w:rsid w:val="00DE51C7"/>
    <w:rsid w:val="00DE5FDC"/>
    <w:rsid w:val="00DF0A9B"/>
    <w:rsid w:val="00E03602"/>
    <w:rsid w:val="00E06DD6"/>
    <w:rsid w:val="00E17747"/>
    <w:rsid w:val="00E437CF"/>
    <w:rsid w:val="00E43F36"/>
    <w:rsid w:val="00E472B2"/>
    <w:rsid w:val="00E47605"/>
    <w:rsid w:val="00E52C89"/>
    <w:rsid w:val="00E61543"/>
    <w:rsid w:val="00E62309"/>
    <w:rsid w:val="00E64EC5"/>
    <w:rsid w:val="00E71AC6"/>
    <w:rsid w:val="00E72DC6"/>
    <w:rsid w:val="00E74C8A"/>
    <w:rsid w:val="00E76F10"/>
    <w:rsid w:val="00E848CC"/>
    <w:rsid w:val="00E862DF"/>
    <w:rsid w:val="00E86898"/>
    <w:rsid w:val="00E9257B"/>
    <w:rsid w:val="00EA0242"/>
    <w:rsid w:val="00EA0863"/>
    <w:rsid w:val="00EA13F6"/>
    <w:rsid w:val="00EB6043"/>
    <w:rsid w:val="00EB74F6"/>
    <w:rsid w:val="00EC5D4D"/>
    <w:rsid w:val="00ED1CA9"/>
    <w:rsid w:val="00EE2855"/>
    <w:rsid w:val="00EE2B71"/>
    <w:rsid w:val="00EE3750"/>
    <w:rsid w:val="00F01C3C"/>
    <w:rsid w:val="00F02D39"/>
    <w:rsid w:val="00F045F4"/>
    <w:rsid w:val="00F06852"/>
    <w:rsid w:val="00F10E5A"/>
    <w:rsid w:val="00F22746"/>
    <w:rsid w:val="00F2286C"/>
    <w:rsid w:val="00F246AF"/>
    <w:rsid w:val="00F40AF3"/>
    <w:rsid w:val="00F5109D"/>
    <w:rsid w:val="00F52C84"/>
    <w:rsid w:val="00F542CE"/>
    <w:rsid w:val="00F55100"/>
    <w:rsid w:val="00F55E61"/>
    <w:rsid w:val="00F5616B"/>
    <w:rsid w:val="00F60C65"/>
    <w:rsid w:val="00F62DAA"/>
    <w:rsid w:val="00F63E0D"/>
    <w:rsid w:val="00F70B2B"/>
    <w:rsid w:val="00F70F3B"/>
    <w:rsid w:val="00F72716"/>
    <w:rsid w:val="00F72B7D"/>
    <w:rsid w:val="00F7358C"/>
    <w:rsid w:val="00F92370"/>
    <w:rsid w:val="00F948F5"/>
    <w:rsid w:val="00F9529A"/>
    <w:rsid w:val="00F96B32"/>
    <w:rsid w:val="00F9750D"/>
    <w:rsid w:val="00FA1796"/>
    <w:rsid w:val="00FA6DE1"/>
    <w:rsid w:val="00FB3FE7"/>
    <w:rsid w:val="00FB49DA"/>
    <w:rsid w:val="00FB744C"/>
    <w:rsid w:val="00FC1FE2"/>
    <w:rsid w:val="00FC39A5"/>
    <w:rsid w:val="00FC3BF0"/>
    <w:rsid w:val="00FC59AD"/>
    <w:rsid w:val="00FC6B62"/>
    <w:rsid w:val="00FC6F77"/>
    <w:rsid w:val="00FC7B04"/>
    <w:rsid w:val="00FD0572"/>
    <w:rsid w:val="00FD4FEC"/>
    <w:rsid w:val="00FF7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7178"/>
  <w15:docId w15:val="{1EEF07CB-9D51-4795-A18E-3E6EAC6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46"/>
  </w:style>
  <w:style w:type="paragraph" w:styleId="Ttulo1">
    <w:name w:val="heading 1"/>
    <w:basedOn w:val="Normal"/>
    <w:next w:val="Normal"/>
    <w:link w:val="Ttulo1Char"/>
    <w:uiPriority w:val="9"/>
    <w:qFormat/>
    <w:rsid w:val="006E7E28"/>
    <w:pPr>
      <w:keepNext/>
      <w:jc w:val="center"/>
      <w:outlineLvl w:val="0"/>
    </w:pPr>
    <w:rPr>
      <w:rFonts w:ascii="Century Schoolbook" w:eastAsia="Times New Roman" w:hAnsi="Century Schoolbook" w:cs="Times New Roman"/>
      <w:b/>
      <w:i/>
      <w:spacing w:val="40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6E7E28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E7E28"/>
    <w:pPr>
      <w:keepNext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E7E28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7E28"/>
    <w:pPr>
      <w:keepNext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E7E28"/>
    <w:pPr>
      <w:keepNext/>
      <w:ind w:left="1416" w:firstLine="708"/>
      <w:jc w:val="left"/>
      <w:outlineLvl w:val="5"/>
    </w:pPr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E7E28"/>
    <w:pPr>
      <w:keepNext/>
      <w:ind w:left="2130"/>
      <w:jc w:val="left"/>
      <w:outlineLvl w:val="6"/>
    </w:pPr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E7E28"/>
    <w:pPr>
      <w:keepNext/>
      <w:ind w:firstLine="3544"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E7E28"/>
    <w:pPr>
      <w:keepNext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7E28"/>
    <w:rPr>
      <w:rFonts w:ascii="Century Schoolbook" w:eastAsia="Times New Roman" w:hAnsi="Century Schoolbook" w:cs="Times New Roman"/>
      <w:b/>
      <w:i/>
      <w:spacing w:val="40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E7E2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E7E28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E7E2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E7E28"/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6E7E28"/>
    <w:rPr>
      <w:rFonts w:ascii="Times New Roman" w:eastAsia="Times New Roman" w:hAnsi="Times New Roman" w:cs="Times New Roman"/>
      <w:b/>
      <w:sz w:val="1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E7E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E1C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E1CD2"/>
  </w:style>
  <w:style w:type="paragraph" w:styleId="Rodap">
    <w:name w:val="footer"/>
    <w:basedOn w:val="Normal"/>
    <w:link w:val="RodapChar"/>
    <w:unhideWhenUsed/>
    <w:rsid w:val="001E1C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E1CD2"/>
  </w:style>
  <w:style w:type="paragraph" w:styleId="Recuodecorpodetexto">
    <w:name w:val="Body Text Indent"/>
    <w:basedOn w:val="Normal"/>
    <w:link w:val="RecuodecorpodetextoChar"/>
    <w:rsid w:val="0052177C"/>
    <w:pPr>
      <w:ind w:firstLine="708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217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E7E2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E7E28"/>
  </w:style>
  <w:style w:type="paragraph" w:styleId="Recuodecorpodetexto2">
    <w:name w:val="Body Text Indent 2"/>
    <w:basedOn w:val="Normal"/>
    <w:link w:val="Recuodecorpodetexto2Char"/>
    <w:unhideWhenUsed/>
    <w:rsid w:val="006E7E2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E7E28"/>
  </w:style>
  <w:style w:type="character" w:styleId="Nmerodepgina">
    <w:name w:val="page number"/>
    <w:basedOn w:val="Fontepargpadro"/>
    <w:rsid w:val="006E7E28"/>
  </w:style>
  <w:style w:type="paragraph" w:styleId="Textodenotaderodap">
    <w:name w:val="footnote text"/>
    <w:basedOn w:val="Normal"/>
    <w:link w:val="TextodenotaderodapChar"/>
    <w:semiHidden/>
    <w:rsid w:val="006E7E28"/>
    <w:pPr>
      <w:jc w:val="left"/>
    </w:pPr>
    <w:rPr>
      <w:rFonts w:ascii="Bookman Old Style" w:eastAsia="Times New Roman" w:hAnsi="Bookman Old Style" w:cs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E7E28"/>
    <w:rPr>
      <w:rFonts w:ascii="Bookman Old Style" w:eastAsia="Times New Roman" w:hAnsi="Bookman Old Style" w:cs="Times New Roman"/>
      <w:szCs w:val="20"/>
      <w:lang w:eastAsia="pt-BR"/>
    </w:rPr>
  </w:style>
  <w:style w:type="character" w:styleId="Refdenotaderodap">
    <w:name w:val="footnote reference"/>
    <w:basedOn w:val="Fontepargpadro"/>
    <w:semiHidden/>
    <w:rsid w:val="006E7E28"/>
    <w:rPr>
      <w:vertAlign w:val="superscript"/>
    </w:rPr>
  </w:style>
  <w:style w:type="paragraph" w:customStyle="1" w:styleId="Artigo">
    <w:name w:val="Artigo"/>
    <w:rsid w:val="006E7E28"/>
    <w:pPr>
      <w:spacing w:before="72" w:after="72"/>
    </w:pPr>
    <w:rPr>
      <w:rFonts w:eastAsia="Times New Roman" w:cs="Times New Roman"/>
      <w:noProof/>
      <w:color w:val="000000"/>
      <w:szCs w:val="20"/>
      <w:lang w:eastAsia="pt-BR"/>
    </w:rPr>
  </w:style>
  <w:style w:type="paragraph" w:customStyle="1" w:styleId="Pargrafo">
    <w:name w:val="Parágrafo"/>
    <w:rsid w:val="006E7E28"/>
    <w:pPr>
      <w:spacing w:before="40" w:after="85"/>
      <w:ind w:left="396"/>
    </w:pPr>
    <w:rPr>
      <w:rFonts w:eastAsia="Times New Roman" w:cs="Times New Roman"/>
      <w:noProof/>
      <w:color w:val="00000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6E7E28"/>
    <w:pPr>
      <w:ind w:left="213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E7E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E7E28"/>
    <w:rPr>
      <w:rFonts w:ascii="Univers Condensed" w:eastAsia="Times New Roman" w:hAnsi="Univers Condensed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E7E28"/>
    <w:rPr>
      <w:rFonts w:ascii="Univers Condensed" w:eastAsia="Times New Roman" w:hAnsi="Univers Condensed" w:cs="Times New Roman"/>
      <w:sz w:val="28"/>
      <w:szCs w:val="20"/>
      <w:lang w:eastAsia="pt-BR"/>
    </w:rPr>
  </w:style>
  <w:style w:type="paragraph" w:styleId="Textoembloco">
    <w:name w:val="Block Text"/>
    <w:basedOn w:val="Normal"/>
    <w:semiHidden/>
    <w:rsid w:val="006E7E28"/>
    <w:pPr>
      <w:tabs>
        <w:tab w:val="left" w:pos="8505"/>
      </w:tabs>
      <w:ind w:left="4956" w:right="849"/>
    </w:pPr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Corpodetexto3">
    <w:name w:val="Body Text 3"/>
    <w:basedOn w:val="Normal"/>
    <w:link w:val="Corpodetexto3Char"/>
    <w:rsid w:val="006E7E28"/>
    <w:rPr>
      <w:rFonts w:eastAsia="Times New Roman" w:cs="Times New Roman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E7E28"/>
    <w:rPr>
      <w:rFonts w:eastAsia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E7E2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6E7E28"/>
    <w:pPr>
      <w:jc w:val="center"/>
    </w:pPr>
    <w:rPr>
      <w:rFonts w:ascii="Univers Condensed" w:eastAsia="Times New Roman" w:hAnsi="Univers Condensed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7E28"/>
    <w:pPr>
      <w:jc w:val="left"/>
    </w:pPr>
    <w:rPr>
      <w:rFonts w:ascii="Times New Roman" w:eastAsia="Times New Roman" w:hAnsi="Times New Roman" w:cs="Times New Roman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6E7E28"/>
  </w:style>
  <w:style w:type="table" w:customStyle="1" w:styleId="SombreamentoClaro-nfase11">
    <w:name w:val="Sombreamento Claro - Ênfase 11"/>
    <w:basedOn w:val="Tabelanormal"/>
    <w:uiPriority w:val="60"/>
    <w:rsid w:val="002420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2420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2420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Mdio21">
    <w:name w:val="Sombreamento Médio 21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2-nfase11">
    <w:name w:val="Sombreamento Médio 2 - Ênfase 11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2420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2420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Clara1">
    <w:name w:val="Lista Clara1"/>
    <w:basedOn w:val="Tabelanormal"/>
    <w:uiPriority w:val="61"/>
    <w:rsid w:val="002420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0416E8"/>
    <w:pPr>
      <w:autoSpaceDE w:val="0"/>
      <w:autoSpaceDN w:val="0"/>
      <w:adjustRightInd w:val="0"/>
      <w:jc w:val="left"/>
    </w:pPr>
    <w:rPr>
      <w:rFonts w:eastAsia="Calibri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097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rsid w:val="00F70F3B"/>
    <w:pPr>
      <w:jc w:val="left"/>
    </w:pPr>
    <w:rPr>
      <w:rFonts w:ascii="Courier New" w:eastAsia="Times New Roman" w:hAnsi="Courier New" w:cs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70F3B"/>
    <w:rPr>
      <w:rFonts w:ascii="Courier New" w:eastAsia="Times New Roman" w:hAnsi="Courier New" w:cs="Courier New"/>
      <w:szCs w:val="20"/>
      <w:lang w:eastAsia="pt-BR"/>
    </w:rPr>
  </w:style>
  <w:style w:type="character" w:styleId="Forte">
    <w:name w:val="Strong"/>
    <w:qFormat/>
    <w:rsid w:val="00F70F3B"/>
    <w:rPr>
      <w:b/>
      <w:bCs/>
    </w:rPr>
  </w:style>
  <w:style w:type="paragraph" w:styleId="Ttulo">
    <w:name w:val="Title"/>
    <w:basedOn w:val="Normal"/>
    <w:link w:val="TtuloChar"/>
    <w:qFormat/>
    <w:rsid w:val="00F70F3B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F70F3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MapadoDocumento">
    <w:name w:val="Document Map"/>
    <w:basedOn w:val="Normal"/>
    <w:link w:val="MapadoDocumentoChar"/>
    <w:semiHidden/>
    <w:rsid w:val="00F70F3B"/>
    <w:pPr>
      <w:shd w:val="clear" w:color="auto" w:fill="000080"/>
      <w:jc w:val="left"/>
    </w:pPr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F70F3B"/>
    <w:rPr>
      <w:rFonts w:ascii="Tahoma" w:eastAsia="Times New Roman" w:hAnsi="Tahoma" w:cs="Times New Roman"/>
      <w:sz w:val="28"/>
      <w:szCs w:val="20"/>
      <w:shd w:val="clear" w:color="auto" w:fill="000080"/>
      <w:lang w:eastAsia="pt-BR"/>
    </w:rPr>
  </w:style>
  <w:style w:type="character" w:styleId="Hyperlink">
    <w:name w:val="Hyperlink"/>
    <w:rsid w:val="00F70F3B"/>
    <w:rPr>
      <w:color w:val="0000FF"/>
      <w:u w:val="single"/>
    </w:rPr>
  </w:style>
  <w:style w:type="paragraph" w:customStyle="1" w:styleId="Padro">
    <w:name w:val="Padrão"/>
    <w:rsid w:val="00F70F3B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F70F3B"/>
    <w:pPr>
      <w:suppressAutoHyphens/>
    </w:pPr>
    <w:rPr>
      <w:rFonts w:eastAsia="Times New Roman" w:cs="Times New Roman"/>
      <w:noProof/>
      <w:sz w:val="24"/>
      <w:szCs w:val="20"/>
      <w:lang w:eastAsia="pt-BR"/>
    </w:rPr>
  </w:style>
  <w:style w:type="paragraph" w:customStyle="1" w:styleId="introducao">
    <w:name w:val="introducao"/>
    <w:basedOn w:val="Normal"/>
    <w:rsid w:val="004E74A6"/>
    <w:pPr>
      <w:ind w:left="3000"/>
    </w:pPr>
    <w:rPr>
      <w:rFonts w:eastAsiaTheme="minorEastAsia" w:cs="Arial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E74A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MenoPendente">
    <w:name w:val="Unresolved Mention"/>
    <w:basedOn w:val="Fontepargpadro"/>
    <w:uiPriority w:val="99"/>
    <w:semiHidden/>
    <w:unhideWhenUsed/>
    <w:rsid w:val="00690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pncp" TargetMode="External"/><Relationship Id="rId13" Type="http://schemas.openxmlformats.org/officeDocument/2006/relationships/hyperlink" Target="mailto:gabinetenovaolindap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feituranovaolindapb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inetenovaolindapb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efeituranovaolindap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C8BE-B000-4C6D-872F-8238CCE2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Cabral</dc:creator>
  <cp:lastModifiedBy>.</cp:lastModifiedBy>
  <cp:revision>2</cp:revision>
  <cp:lastPrinted>2025-03-18T19:16:00Z</cp:lastPrinted>
  <dcterms:created xsi:type="dcterms:W3CDTF">2025-03-19T17:23:00Z</dcterms:created>
  <dcterms:modified xsi:type="dcterms:W3CDTF">2025-03-19T17:23:00Z</dcterms:modified>
</cp:coreProperties>
</file>